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47" w:rsidRDefault="00576B58" w:rsidP="00057D3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</w:t>
      </w:r>
      <w:r w:rsidR="00EE3C55">
        <w:rPr>
          <w:rFonts w:ascii="Times New Roman" w:hAnsi="Times New Roman"/>
          <w:b/>
          <w:bCs/>
          <w:sz w:val="28"/>
          <w:szCs w:val="28"/>
        </w:rPr>
        <w:t>ОУ «</w:t>
      </w:r>
      <w:proofErr w:type="spellStart"/>
      <w:r w:rsidR="00EE3C55">
        <w:rPr>
          <w:rFonts w:ascii="Times New Roman" w:hAnsi="Times New Roman"/>
          <w:b/>
          <w:bCs/>
          <w:sz w:val="28"/>
          <w:szCs w:val="28"/>
        </w:rPr>
        <w:t>Дибгаликская</w:t>
      </w:r>
      <w:proofErr w:type="spellEnd"/>
      <w:r w:rsidR="00EE3C55">
        <w:rPr>
          <w:rFonts w:ascii="Times New Roman" w:hAnsi="Times New Roman"/>
          <w:b/>
          <w:bCs/>
          <w:sz w:val="28"/>
          <w:szCs w:val="28"/>
        </w:rPr>
        <w:t xml:space="preserve"> СОШ им. М. </w:t>
      </w:r>
      <w:proofErr w:type="spellStart"/>
      <w:r w:rsidR="00EE3C55">
        <w:rPr>
          <w:rFonts w:ascii="Times New Roman" w:hAnsi="Times New Roman"/>
          <w:b/>
          <w:bCs/>
          <w:sz w:val="28"/>
          <w:szCs w:val="28"/>
        </w:rPr>
        <w:t>Ну</w:t>
      </w:r>
      <w:r w:rsidR="00860CEC">
        <w:rPr>
          <w:rFonts w:ascii="Times New Roman" w:hAnsi="Times New Roman"/>
          <w:b/>
          <w:bCs/>
          <w:sz w:val="28"/>
          <w:szCs w:val="28"/>
        </w:rPr>
        <w:t>рбагандова</w:t>
      </w:r>
      <w:proofErr w:type="spellEnd"/>
      <w:r w:rsidR="00860CEC">
        <w:rPr>
          <w:rFonts w:ascii="Times New Roman" w:hAnsi="Times New Roman"/>
          <w:b/>
          <w:bCs/>
          <w:sz w:val="28"/>
          <w:szCs w:val="28"/>
        </w:rPr>
        <w:t>»</w:t>
      </w:r>
    </w:p>
    <w:p w:rsidR="00842647" w:rsidRDefault="0084264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2647" w:rsidRDefault="0084264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B62" w:rsidRDefault="00F62C55" w:rsidP="0084264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Информационно-аналитическая </w:t>
      </w:r>
      <w:r w:rsidR="008044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правка по итогам анализа успеваемости и посещаемости обучающихся за </w:t>
      </w:r>
      <w:r w:rsidR="00CF592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017BED">
        <w:rPr>
          <w:rFonts w:ascii="Times New Roman" w:hAnsi="Times New Roman"/>
          <w:b/>
          <w:bCs/>
          <w:sz w:val="28"/>
          <w:szCs w:val="28"/>
        </w:rPr>
        <w:t xml:space="preserve"> четверть 2020-21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года.</w:t>
      </w:r>
    </w:p>
    <w:p w:rsidR="00F62C55" w:rsidRPr="00F62C55" w:rsidRDefault="00F62C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B62" w:rsidRDefault="00DE1B6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Анализ учебной работы</w:t>
      </w:r>
    </w:p>
    <w:p w:rsidR="00DE1B62" w:rsidRPr="00576B58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Style w:val="a5"/>
          <w:rFonts w:ascii="Times New Roman" w:hAnsi="Times New Roman"/>
          <w:sz w:val="28"/>
          <w:szCs w:val="28"/>
        </w:rPr>
        <w:t xml:space="preserve">Основные направления, </w:t>
      </w:r>
      <w:r w:rsidRPr="00576B58">
        <w:rPr>
          <w:rFonts w:ascii="Times New Roman" w:hAnsi="Times New Roman"/>
          <w:sz w:val="28"/>
          <w:szCs w:val="28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DE1B62" w:rsidRPr="00576B58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Законом РФ «Об образовании»;</w:t>
      </w:r>
    </w:p>
    <w:p w:rsidR="00DE1B62" w:rsidRPr="00576B58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типовым положением об общеобразовательном учреждении в Российской Федерации;</w:t>
      </w:r>
    </w:p>
    <w:p w:rsidR="00DE1B62" w:rsidRPr="00576B58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Уставом школы;</w:t>
      </w:r>
    </w:p>
    <w:p w:rsidR="00DE1B62" w:rsidRPr="00576B58" w:rsidRDefault="00017BE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учебным планом школы на 2020-2021</w:t>
      </w:r>
      <w:r w:rsidR="00DE1B62" w:rsidRPr="00576B58">
        <w:rPr>
          <w:rFonts w:ascii="Times New Roman" w:hAnsi="Times New Roman"/>
          <w:sz w:val="28"/>
          <w:szCs w:val="28"/>
        </w:rPr>
        <w:t xml:space="preserve"> учебный год;</w:t>
      </w:r>
    </w:p>
    <w:p w:rsidR="00DE1B62" w:rsidRPr="00576B58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локальными актами школы.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В течение </w:t>
      </w:r>
      <w:r w:rsidRPr="00576B58">
        <w:rPr>
          <w:rFonts w:ascii="Times New Roman" w:hAnsi="Times New Roman"/>
          <w:sz w:val="28"/>
          <w:szCs w:val="28"/>
          <w:lang w:val="en-US"/>
        </w:rPr>
        <w:t>I</w:t>
      </w:r>
      <w:r w:rsidR="00017BED" w:rsidRPr="00576B58">
        <w:rPr>
          <w:rFonts w:ascii="Times New Roman" w:hAnsi="Times New Roman"/>
          <w:sz w:val="28"/>
          <w:szCs w:val="28"/>
        </w:rPr>
        <w:t xml:space="preserve"> четверти 2020-2021</w:t>
      </w:r>
      <w:r w:rsidRPr="00576B58">
        <w:rPr>
          <w:rFonts w:ascii="Times New Roman" w:hAnsi="Times New Roman"/>
          <w:sz w:val="28"/>
          <w:szCs w:val="28"/>
        </w:rPr>
        <w:t xml:space="preserve"> учебного года ко</w:t>
      </w:r>
      <w:r w:rsidR="00017BED" w:rsidRPr="00576B58">
        <w:rPr>
          <w:rFonts w:ascii="Times New Roman" w:hAnsi="Times New Roman"/>
          <w:sz w:val="28"/>
          <w:szCs w:val="28"/>
        </w:rPr>
        <w:t>ллектив МБ</w:t>
      </w:r>
      <w:r w:rsidR="00860CEC" w:rsidRPr="00576B58">
        <w:rPr>
          <w:rFonts w:ascii="Times New Roman" w:hAnsi="Times New Roman"/>
          <w:sz w:val="28"/>
          <w:szCs w:val="28"/>
        </w:rPr>
        <w:t>ОУ «</w:t>
      </w:r>
      <w:proofErr w:type="spellStart"/>
      <w:r w:rsidR="00860CEC" w:rsidRPr="00576B58">
        <w:rPr>
          <w:rFonts w:ascii="Times New Roman" w:hAnsi="Times New Roman"/>
          <w:sz w:val="28"/>
          <w:szCs w:val="28"/>
        </w:rPr>
        <w:t>Дибгаликская</w:t>
      </w:r>
      <w:proofErr w:type="spellEnd"/>
      <w:r w:rsidR="002A043B" w:rsidRPr="00576B58">
        <w:rPr>
          <w:rFonts w:ascii="Times New Roman" w:hAnsi="Times New Roman"/>
          <w:sz w:val="28"/>
          <w:szCs w:val="28"/>
        </w:rPr>
        <w:t xml:space="preserve"> СОШ</w:t>
      </w:r>
      <w:r w:rsidR="00860CEC" w:rsidRPr="00576B58">
        <w:rPr>
          <w:rFonts w:ascii="Times New Roman" w:hAnsi="Times New Roman"/>
          <w:sz w:val="28"/>
          <w:szCs w:val="28"/>
        </w:rPr>
        <w:t xml:space="preserve"> им. М. </w:t>
      </w:r>
      <w:proofErr w:type="spellStart"/>
      <w:r w:rsidR="00860CEC" w:rsidRPr="00576B58">
        <w:rPr>
          <w:rFonts w:ascii="Times New Roman" w:hAnsi="Times New Roman"/>
          <w:sz w:val="28"/>
          <w:szCs w:val="28"/>
        </w:rPr>
        <w:t>Нурбагандова</w:t>
      </w:r>
      <w:proofErr w:type="spellEnd"/>
      <w:r w:rsidR="00860CEC" w:rsidRPr="00576B58">
        <w:rPr>
          <w:rFonts w:ascii="Times New Roman" w:hAnsi="Times New Roman"/>
          <w:sz w:val="28"/>
          <w:szCs w:val="28"/>
        </w:rPr>
        <w:t>»,</w:t>
      </w:r>
      <w:r w:rsidR="00017BED" w:rsidRPr="00576B58">
        <w:rPr>
          <w:rFonts w:ascii="Times New Roman" w:hAnsi="Times New Roman"/>
          <w:sz w:val="28"/>
          <w:szCs w:val="28"/>
        </w:rPr>
        <w:t xml:space="preserve"> </w:t>
      </w:r>
      <w:r w:rsidRPr="00576B58">
        <w:rPr>
          <w:rFonts w:ascii="Times New Roman" w:hAnsi="Times New Roman"/>
          <w:sz w:val="28"/>
          <w:szCs w:val="28"/>
        </w:rPr>
        <w:t>продолжил работу над приоритетными направлениями: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    -   созданием условий для успешной социализации обучающихся школы;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созданием условий для самореализации обучающихся и развития их ключевых компетенций.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 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 В связи с этим первоочередными задачами были:</w:t>
      </w:r>
    </w:p>
    <w:p w:rsidR="00DE1B62" w:rsidRPr="00576B58" w:rsidRDefault="006160E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="00DE1B62" w:rsidRPr="00576B5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DE1B62" w:rsidRPr="00576B58">
        <w:rPr>
          <w:rFonts w:ascii="Times New Roman" w:hAnsi="Times New Roman"/>
          <w:sz w:val="28"/>
          <w:szCs w:val="28"/>
        </w:rPr>
        <w:t xml:space="preserve"> уровнем преподавания математики и русского языка;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посещение уроков по плану на </w:t>
      </w:r>
      <w:r w:rsidR="00CF5928" w:rsidRPr="00576B58">
        <w:rPr>
          <w:rFonts w:ascii="Times New Roman" w:hAnsi="Times New Roman"/>
          <w:sz w:val="28"/>
          <w:szCs w:val="28"/>
          <w:lang w:val="en-US"/>
        </w:rPr>
        <w:t>I</w:t>
      </w:r>
      <w:r w:rsidRPr="00576B58">
        <w:rPr>
          <w:rFonts w:ascii="Times New Roman" w:hAnsi="Times New Roman"/>
          <w:sz w:val="28"/>
          <w:szCs w:val="28"/>
        </w:rPr>
        <w:t xml:space="preserve"> четверть;</w:t>
      </w:r>
    </w:p>
    <w:p w:rsidR="00DE1B62" w:rsidRPr="00576B58" w:rsidRDefault="00860CE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проверка тетрадей обуча</w:t>
      </w:r>
      <w:r w:rsidR="00DE1B62" w:rsidRPr="00576B58">
        <w:rPr>
          <w:rFonts w:ascii="Times New Roman" w:hAnsi="Times New Roman"/>
          <w:sz w:val="28"/>
          <w:szCs w:val="28"/>
        </w:rPr>
        <w:t>ющихся;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организация и проведение школьного этапа Всероссийской  олимпиады школьников;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организация самообразования учителей, повышения их квалификации;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активизация работы со </w:t>
      </w:r>
      <w:proofErr w:type="gramStart"/>
      <w:r w:rsidRPr="00576B58">
        <w:rPr>
          <w:rFonts w:ascii="Times New Roman" w:hAnsi="Times New Roman"/>
          <w:sz w:val="28"/>
          <w:szCs w:val="28"/>
        </w:rPr>
        <w:t>слабоуспевающими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 обучающимся;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усиление контроля администрации за составлением  учителями и классными руководителями  диагностических карт учета </w:t>
      </w:r>
      <w:proofErr w:type="gramStart"/>
      <w:r w:rsidRPr="00576B58">
        <w:rPr>
          <w:rFonts w:ascii="Times New Roman" w:hAnsi="Times New Roman"/>
          <w:sz w:val="28"/>
          <w:szCs w:val="28"/>
        </w:rPr>
        <w:t>пробелов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 в знаниях обучающихся с целью их ликвидации;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организация работы учителей-предметников с одаренными детьми с целью подготовки их к олимпиадам;</w:t>
      </w:r>
    </w:p>
    <w:p w:rsidR="00DE1B62" w:rsidRPr="00576B58" w:rsidRDefault="00DE1B6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576B58">
        <w:rPr>
          <w:rFonts w:ascii="Times New Roman" w:hAnsi="Times New Roman"/>
          <w:sz w:val="28"/>
          <w:szCs w:val="28"/>
        </w:rPr>
        <w:t>разноуровне</w:t>
      </w:r>
      <w:r w:rsidR="00CF5928" w:rsidRPr="00576B58">
        <w:rPr>
          <w:rFonts w:ascii="Times New Roman" w:hAnsi="Times New Roman"/>
          <w:sz w:val="28"/>
          <w:szCs w:val="28"/>
        </w:rPr>
        <w:t>во</w:t>
      </w:r>
      <w:r w:rsidRPr="00576B58">
        <w:rPr>
          <w:rFonts w:ascii="Times New Roman" w:hAnsi="Times New Roman"/>
          <w:sz w:val="28"/>
          <w:szCs w:val="28"/>
        </w:rPr>
        <w:t>го</w:t>
      </w:r>
      <w:proofErr w:type="spellEnd"/>
      <w:r w:rsidRPr="00576B58">
        <w:rPr>
          <w:rFonts w:ascii="Times New Roman" w:hAnsi="Times New Roman"/>
          <w:sz w:val="28"/>
          <w:szCs w:val="28"/>
        </w:rPr>
        <w:t xml:space="preserve"> обучения школьников с целью повышения качества образования и во избежание неуспеваемости.</w:t>
      </w:r>
    </w:p>
    <w:p w:rsidR="006160EB" w:rsidRPr="00576B58" w:rsidRDefault="006160EB">
      <w:pPr>
        <w:jc w:val="both"/>
        <w:rPr>
          <w:rFonts w:ascii="Times New Roman" w:hAnsi="Times New Roman"/>
          <w:sz w:val="28"/>
          <w:szCs w:val="28"/>
        </w:rPr>
      </w:pPr>
    </w:p>
    <w:p w:rsidR="00C615C9" w:rsidRDefault="00C615C9">
      <w:pPr>
        <w:jc w:val="both"/>
        <w:rPr>
          <w:rFonts w:ascii="Times New Roman" w:hAnsi="Times New Roman"/>
          <w:sz w:val="28"/>
          <w:szCs w:val="28"/>
        </w:rPr>
      </w:pPr>
    </w:p>
    <w:p w:rsidR="00C615C9" w:rsidRDefault="00C615C9">
      <w:pPr>
        <w:jc w:val="both"/>
        <w:rPr>
          <w:rFonts w:ascii="Times New Roman" w:hAnsi="Times New Roman"/>
          <w:sz w:val="28"/>
          <w:szCs w:val="28"/>
        </w:rPr>
      </w:pPr>
    </w:p>
    <w:p w:rsidR="00DE1B62" w:rsidRPr="00576B58" w:rsidRDefault="00F62C5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lastRenderedPageBreak/>
        <w:t xml:space="preserve">По итогам </w:t>
      </w:r>
      <w:r w:rsidR="00CF5928" w:rsidRPr="00576B58">
        <w:rPr>
          <w:rFonts w:ascii="Times New Roman" w:hAnsi="Times New Roman"/>
          <w:sz w:val="28"/>
          <w:szCs w:val="28"/>
          <w:lang w:val="en-US"/>
        </w:rPr>
        <w:t>I</w:t>
      </w:r>
      <w:r w:rsidR="00DE1B62" w:rsidRPr="00576B58">
        <w:rPr>
          <w:rFonts w:ascii="Times New Roman" w:hAnsi="Times New Roman"/>
          <w:sz w:val="28"/>
          <w:szCs w:val="28"/>
        </w:rPr>
        <w:t xml:space="preserve"> четверти результаты следующие:</w:t>
      </w:r>
    </w:p>
    <w:p w:rsidR="00DE1B62" w:rsidRPr="00576B58" w:rsidRDefault="00DE1B62" w:rsidP="00C615C9">
      <w:pPr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 xml:space="preserve">Контингент </w:t>
      </w:r>
      <w:proofErr w:type="gramStart"/>
      <w:r w:rsidRPr="00576B58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576B58">
        <w:rPr>
          <w:rFonts w:ascii="Times New Roman" w:hAnsi="Times New Roman"/>
          <w:b/>
          <w:bCs/>
          <w:sz w:val="28"/>
          <w:szCs w:val="28"/>
        </w:rPr>
        <w:t>, движение.</w:t>
      </w:r>
    </w:p>
    <w:p w:rsidR="00DE1B62" w:rsidRPr="00576B58" w:rsidRDefault="00F62C5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На начало </w:t>
      </w:r>
      <w:r w:rsidR="00CF5928" w:rsidRPr="00576B58">
        <w:rPr>
          <w:rFonts w:ascii="Times New Roman" w:hAnsi="Times New Roman"/>
          <w:sz w:val="28"/>
          <w:szCs w:val="28"/>
          <w:lang w:val="en-US"/>
        </w:rPr>
        <w:t>I</w:t>
      </w:r>
      <w:r w:rsidR="00017BED" w:rsidRPr="00576B58">
        <w:rPr>
          <w:rFonts w:ascii="Times New Roman" w:hAnsi="Times New Roman"/>
          <w:sz w:val="28"/>
          <w:szCs w:val="28"/>
        </w:rPr>
        <w:t xml:space="preserve"> четверти 2020-2021</w:t>
      </w:r>
      <w:r w:rsidR="00DE1B62" w:rsidRPr="00576B58">
        <w:rPr>
          <w:rFonts w:ascii="Times New Roman" w:hAnsi="Times New Roman"/>
          <w:sz w:val="28"/>
          <w:szCs w:val="28"/>
        </w:rPr>
        <w:t xml:space="preserve"> уче</w:t>
      </w:r>
      <w:r w:rsidR="002A043B" w:rsidRPr="00576B58">
        <w:rPr>
          <w:rFonts w:ascii="Times New Roman" w:hAnsi="Times New Roman"/>
          <w:sz w:val="28"/>
          <w:szCs w:val="28"/>
        </w:rPr>
        <w:t>бного года в школе о</w:t>
      </w:r>
      <w:r w:rsidR="00017BED" w:rsidRPr="00576B58">
        <w:rPr>
          <w:rFonts w:ascii="Times New Roman" w:hAnsi="Times New Roman"/>
          <w:sz w:val="28"/>
          <w:szCs w:val="28"/>
        </w:rPr>
        <w:t xml:space="preserve">бучались 54 </w:t>
      </w:r>
      <w:proofErr w:type="gramStart"/>
      <w:r w:rsidR="00DE1B62" w:rsidRPr="00576B58">
        <w:rPr>
          <w:rFonts w:ascii="Times New Roman" w:hAnsi="Times New Roman"/>
          <w:sz w:val="28"/>
          <w:szCs w:val="28"/>
        </w:rPr>
        <w:t>обучающи</w:t>
      </w:r>
      <w:r w:rsidR="00860CEC" w:rsidRPr="00576B58">
        <w:rPr>
          <w:rFonts w:ascii="Times New Roman" w:hAnsi="Times New Roman"/>
          <w:sz w:val="28"/>
          <w:szCs w:val="28"/>
        </w:rPr>
        <w:t>хся</w:t>
      </w:r>
      <w:proofErr w:type="gramEnd"/>
      <w:r w:rsidR="00860CEC" w:rsidRPr="00576B58">
        <w:rPr>
          <w:rFonts w:ascii="Times New Roman" w:hAnsi="Times New Roman"/>
          <w:sz w:val="28"/>
          <w:szCs w:val="28"/>
        </w:rPr>
        <w:t xml:space="preserve">. </w:t>
      </w:r>
      <w:r w:rsidR="00DE1B62" w:rsidRPr="00576B58">
        <w:rPr>
          <w:rFonts w:ascii="Times New Roman" w:hAnsi="Times New Roman"/>
          <w:sz w:val="28"/>
          <w:szCs w:val="28"/>
        </w:rPr>
        <w:t xml:space="preserve"> На конец четверти в школе числе</w:t>
      </w:r>
      <w:r w:rsidR="00017BED" w:rsidRPr="00576B58">
        <w:rPr>
          <w:rFonts w:ascii="Times New Roman" w:hAnsi="Times New Roman"/>
          <w:sz w:val="28"/>
          <w:szCs w:val="28"/>
        </w:rPr>
        <w:t>нность обучающихся составила 54</w:t>
      </w:r>
      <w:r w:rsidR="00DE1B62" w:rsidRPr="00576B58">
        <w:rPr>
          <w:rFonts w:ascii="Times New Roman" w:hAnsi="Times New Roman"/>
          <w:sz w:val="28"/>
          <w:szCs w:val="28"/>
        </w:rPr>
        <w:t xml:space="preserve"> человек.</w:t>
      </w:r>
    </w:p>
    <w:p w:rsidR="00F62C55" w:rsidRPr="00576B58" w:rsidRDefault="00F62C5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Численность </w:t>
      </w:r>
      <w:proofErr w:type="gramStart"/>
      <w:r w:rsidRPr="00576B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 по ступеням образования </w:t>
      </w:r>
      <w:r w:rsidR="00AA55AF" w:rsidRPr="00576B58">
        <w:rPr>
          <w:rFonts w:ascii="Times New Roman" w:hAnsi="Times New Roman"/>
          <w:sz w:val="28"/>
          <w:szCs w:val="28"/>
        </w:rPr>
        <w:t>составила:</w:t>
      </w:r>
    </w:p>
    <w:p w:rsidR="00AA55AF" w:rsidRPr="00576B58" w:rsidRDefault="00017BED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1 ступень – 2</w:t>
      </w:r>
      <w:r w:rsidR="00FC23CB" w:rsidRPr="00576B58">
        <w:rPr>
          <w:rFonts w:ascii="Times New Roman" w:hAnsi="Times New Roman"/>
          <w:sz w:val="28"/>
          <w:szCs w:val="28"/>
        </w:rPr>
        <w:t>1</w:t>
      </w:r>
      <w:r w:rsidR="00AA55AF" w:rsidRPr="00576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5AF" w:rsidRPr="00576B58">
        <w:rPr>
          <w:rFonts w:ascii="Times New Roman" w:hAnsi="Times New Roman"/>
          <w:sz w:val="28"/>
          <w:szCs w:val="28"/>
        </w:rPr>
        <w:t>уч</w:t>
      </w:r>
      <w:proofErr w:type="spellEnd"/>
      <w:r w:rsidR="00AA55AF" w:rsidRPr="00576B58">
        <w:rPr>
          <w:rFonts w:ascii="Times New Roman" w:hAnsi="Times New Roman"/>
          <w:sz w:val="28"/>
          <w:szCs w:val="28"/>
        </w:rPr>
        <w:t>.</w:t>
      </w:r>
    </w:p>
    <w:p w:rsidR="00AA55AF" w:rsidRPr="00576B58" w:rsidRDefault="00017BED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2 ступень – 25 </w:t>
      </w:r>
      <w:proofErr w:type="spellStart"/>
      <w:r w:rsidR="00AA55AF" w:rsidRPr="00576B58">
        <w:rPr>
          <w:rFonts w:ascii="Times New Roman" w:hAnsi="Times New Roman"/>
          <w:sz w:val="28"/>
          <w:szCs w:val="28"/>
        </w:rPr>
        <w:t>уч</w:t>
      </w:r>
      <w:proofErr w:type="spellEnd"/>
      <w:r w:rsidR="00AA55AF" w:rsidRPr="00576B58">
        <w:rPr>
          <w:rFonts w:ascii="Times New Roman" w:hAnsi="Times New Roman"/>
          <w:sz w:val="28"/>
          <w:szCs w:val="28"/>
        </w:rPr>
        <w:t>.</w:t>
      </w:r>
    </w:p>
    <w:p w:rsidR="00AA55AF" w:rsidRPr="00576B58" w:rsidRDefault="00017BED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3 ступень – 8</w:t>
      </w:r>
      <w:r w:rsidR="00AA55AF" w:rsidRPr="00576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5AF" w:rsidRPr="00576B58">
        <w:rPr>
          <w:rFonts w:ascii="Times New Roman" w:hAnsi="Times New Roman"/>
          <w:sz w:val="28"/>
          <w:szCs w:val="28"/>
        </w:rPr>
        <w:t>уч</w:t>
      </w:r>
      <w:proofErr w:type="spellEnd"/>
      <w:r w:rsidR="00AA55AF" w:rsidRPr="00576B58">
        <w:rPr>
          <w:rFonts w:ascii="Times New Roman" w:hAnsi="Times New Roman"/>
          <w:sz w:val="28"/>
          <w:szCs w:val="28"/>
        </w:rPr>
        <w:t>.</w:t>
      </w:r>
    </w:p>
    <w:p w:rsidR="00AA55AF" w:rsidRPr="00576B58" w:rsidRDefault="00AA55AF">
      <w:pPr>
        <w:jc w:val="both"/>
        <w:rPr>
          <w:rFonts w:ascii="Times New Roman" w:hAnsi="Times New Roman"/>
          <w:sz w:val="28"/>
          <w:szCs w:val="28"/>
        </w:rPr>
      </w:pPr>
    </w:p>
    <w:p w:rsidR="00DE1B62" w:rsidRPr="00576B58" w:rsidRDefault="00DE1B62">
      <w:pPr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>Успеваемость, качество знаний.</w:t>
      </w:r>
    </w:p>
    <w:p w:rsidR="00DE1B62" w:rsidRPr="00576B58" w:rsidRDefault="00DE1B62" w:rsidP="00860CEC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В соответствии с п.3. ст.5 Закона РФ «Об образовании» школа обеспечивает доступность и бесплатность начального общего, основного общего и среднего (полного) общего образования. Школа предо</w:t>
      </w:r>
      <w:r w:rsidR="00860CEC" w:rsidRPr="00576B58">
        <w:rPr>
          <w:rFonts w:ascii="Times New Roman" w:hAnsi="Times New Roman"/>
          <w:sz w:val="28"/>
          <w:szCs w:val="28"/>
        </w:rPr>
        <w:t>ставляет очную форму обучения.</w:t>
      </w:r>
    </w:p>
    <w:p w:rsidR="00DE1B62" w:rsidRPr="00576B58" w:rsidRDefault="00F62C55">
      <w:pPr>
        <w:rPr>
          <w:rFonts w:ascii="Times New Roman" w:hAnsi="Times New Roman"/>
          <w:sz w:val="28"/>
          <w:szCs w:val="28"/>
        </w:rPr>
      </w:pPr>
      <w:proofErr w:type="gramStart"/>
      <w:r w:rsidRPr="00576B58">
        <w:rPr>
          <w:rFonts w:ascii="Times New Roman" w:hAnsi="Times New Roman"/>
          <w:sz w:val="28"/>
          <w:szCs w:val="28"/>
        </w:rPr>
        <w:t>В</w:t>
      </w:r>
      <w:r w:rsidR="00017BED" w:rsidRPr="00576B58">
        <w:rPr>
          <w:rFonts w:ascii="Times New Roman" w:hAnsi="Times New Roman"/>
          <w:sz w:val="28"/>
          <w:szCs w:val="28"/>
        </w:rPr>
        <w:t xml:space="preserve"> </w:t>
      </w:r>
      <w:r w:rsidR="00CF5928" w:rsidRPr="00576B58">
        <w:rPr>
          <w:rFonts w:ascii="Times New Roman" w:hAnsi="Times New Roman"/>
          <w:sz w:val="28"/>
          <w:szCs w:val="28"/>
          <w:lang w:val="en-US"/>
        </w:rPr>
        <w:t>I</w:t>
      </w:r>
      <w:r w:rsidR="00DE1B62" w:rsidRPr="00576B58">
        <w:rPr>
          <w:rFonts w:ascii="Times New Roman" w:hAnsi="Times New Roman"/>
          <w:sz w:val="28"/>
          <w:szCs w:val="28"/>
        </w:rPr>
        <w:t xml:space="preserve"> четверти аттестации подл</w:t>
      </w:r>
      <w:r w:rsidR="00017BED" w:rsidRPr="00576B58">
        <w:rPr>
          <w:rFonts w:ascii="Times New Roman" w:hAnsi="Times New Roman"/>
          <w:sz w:val="28"/>
          <w:szCs w:val="28"/>
        </w:rPr>
        <w:t>ежали 37</w:t>
      </w:r>
      <w:r w:rsidR="00DE1B62" w:rsidRPr="00576B58">
        <w:rPr>
          <w:rFonts w:ascii="Times New Roman" w:hAnsi="Times New Roman"/>
          <w:sz w:val="28"/>
          <w:szCs w:val="28"/>
        </w:rPr>
        <w:t xml:space="preserve"> обучающихся, из них-:</w:t>
      </w:r>
      <w:proofErr w:type="gramEnd"/>
    </w:p>
    <w:p w:rsidR="00DE1B62" w:rsidRPr="00576B58" w:rsidRDefault="003C3C42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1 ступень (3,</w:t>
      </w:r>
      <w:r w:rsidR="00CF5928" w:rsidRPr="00576B58">
        <w:rPr>
          <w:rFonts w:ascii="Times New Roman" w:hAnsi="Times New Roman"/>
          <w:sz w:val="28"/>
          <w:szCs w:val="28"/>
        </w:rPr>
        <w:t>4 кла</w:t>
      </w:r>
      <w:r w:rsidR="00FC23CB" w:rsidRPr="00576B58">
        <w:rPr>
          <w:rFonts w:ascii="Times New Roman" w:hAnsi="Times New Roman"/>
          <w:sz w:val="28"/>
          <w:szCs w:val="28"/>
        </w:rPr>
        <w:t>с</w:t>
      </w:r>
      <w:r w:rsidR="00C0603B" w:rsidRPr="00576B58">
        <w:rPr>
          <w:rFonts w:ascii="Times New Roman" w:hAnsi="Times New Roman"/>
          <w:sz w:val="28"/>
          <w:szCs w:val="28"/>
        </w:rPr>
        <w:t>с</w:t>
      </w:r>
      <w:r w:rsidR="00017BED" w:rsidRPr="00576B58">
        <w:rPr>
          <w:rFonts w:ascii="Times New Roman" w:hAnsi="Times New Roman"/>
          <w:sz w:val="28"/>
          <w:szCs w:val="28"/>
        </w:rPr>
        <w:t>ы) - 12</w:t>
      </w:r>
      <w:r w:rsidR="00AA55AF" w:rsidRPr="00576B58">
        <w:rPr>
          <w:rFonts w:ascii="Times New Roman" w:hAnsi="Times New Roman"/>
          <w:sz w:val="28"/>
          <w:szCs w:val="28"/>
        </w:rPr>
        <w:t>чел.</w:t>
      </w:r>
      <w:r w:rsidR="00DE1B62" w:rsidRPr="00576B58">
        <w:rPr>
          <w:rFonts w:ascii="Times New Roman" w:hAnsi="Times New Roman"/>
          <w:sz w:val="28"/>
          <w:szCs w:val="28"/>
        </w:rPr>
        <w:t>;</w:t>
      </w:r>
    </w:p>
    <w:p w:rsidR="00DE1B62" w:rsidRPr="00576B58" w:rsidRDefault="00017BED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2 ступень (5-9 классы)- 25</w:t>
      </w:r>
      <w:r w:rsidR="00AA55AF" w:rsidRPr="00576B58">
        <w:rPr>
          <w:rFonts w:ascii="Times New Roman" w:hAnsi="Times New Roman"/>
          <w:sz w:val="28"/>
          <w:szCs w:val="28"/>
        </w:rPr>
        <w:t xml:space="preserve"> чел.</w:t>
      </w:r>
      <w:r w:rsidR="00DE1B62" w:rsidRPr="00576B58">
        <w:rPr>
          <w:rFonts w:ascii="Times New Roman" w:hAnsi="Times New Roman"/>
          <w:sz w:val="28"/>
          <w:szCs w:val="28"/>
        </w:rPr>
        <w:t>;</w:t>
      </w:r>
    </w:p>
    <w:p w:rsidR="00804419" w:rsidRDefault="00C0603B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Аттестовано- 36</w:t>
      </w:r>
      <w:r w:rsidR="002046C3" w:rsidRPr="00576B58">
        <w:rPr>
          <w:rFonts w:ascii="Times New Roman" w:hAnsi="Times New Roman"/>
          <w:sz w:val="28"/>
          <w:szCs w:val="28"/>
        </w:rPr>
        <w:t xml:space="preserve"> человек</w:t>
      </w:r>
      <w:r w:rsidR="002E2875" w:rsidRPr="00576B58">
        <w:rPr>
          <w:rFonts w:ascii="Times New Roman" w:hAnsi="Times New Roman"/>
          <w:sz w:val="28"/>
          <w:szCs w:val="28"/>
        </w:rPr>
        <w:t xml:space="preserve">, одна ученица  не аттестована по физике – </w:t>
      </w:r>
      <w:proofErr w:type="spellStart"/>
      <w:r w:rsidR="002E2875" w:rsidRPr="00576B58">
        <w:rPr>
          <w:rFonts w:ascii="Times New Roman" w:hAnsi="Times New Roman"/>
          <w:sz w:val="28"/>
          <w:szCs w:val="28"/>
        </w:rPr>
        <w:t>Кадиева</w:t>
      </w:r>
      <w:proofErr w:type="spellEnd"/>
      <w:r w:rsidR="002E2875" w:rsidRPr="00576B58">
        <w:rPr>
          <w:rFonts w:ascii="Times New Roman" w:hAnsi="Times New Roman"/>
          <w:sz w:val="28"/>
          <w:szCs w:val="28"/>
        </w:rPr>
        <w:t xml:space="preserve"> З. </w:t>
      </w:r>
    </w:p>
    <w:p w:rsidR="002E2875" w:rsidRPr="00576B58" w:rsidRDefault="002E2875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( 7 класс), </w:t>
      </w:r>
    </w:p>
    <w:p w:rsidR="00DE1B62" w:rsidRPr="00576B58" w:rsidRDefault="002E2875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58">
        <w:rPr>
          <w:rFonts w:ascii="Times New Roman" w:hAnsi="Times New Roman"/>
          <w:sz w:val="28"/>
          <w:szCs w:val="28"/>
        </w:rPr>
        <w:t>кл</w:t>
      </w:r>
      <w:proofErr w:type="spellEnd"/>
      <w:r w:rsidRPr="00576B58">
        <w:rPr>
          <w:rFonts w:ascii="Times New Roman" w:hAnsi="Times New Roman"/>
          <w:sz w:val="28"/>
          <w:szCs w:val="28"/>
        </w:rPr>
        <w:t xml:space="preserve">. рук. – </w:t>
      </w:r>
      <w:proofErr w:type="spellStart"/>
      <w:r w:rsidRPr="00576B58">
        <w:rPr>
          <w:rFonts w:ascii="Times New Roman" w:hAnsi="Times New Roman"/>
          <w:sz w:val="28"/>
          <w:szCs w:val="28"/>
        </w:rPr>
        <w:t>Казанбекова</w:t>
      </w:r>
      <w:proofErr w:type="spellEnd"/>
      <w:r w:rsidRPr="00576B58">
        <w:rPr>
          <w:rFonts w:ascii="Times New Roman" w:hAnsi="Times New Roman"/>
          <w:sz w:val="28"/>
          <w:szCs w:val="28"/>
        </w:rPr>
        <w:t xml:space="preserve"> Х.К.</w:t>
      </w:r>
    </w:p>
    <w:p w:rsidR="00DE1B62" w:rsidRPr="00576B58" w:rsidRDefault="00AA55AF">
      <w:pPr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Успеваемость по итогам </w:t>
      </w:r>
      <w:r w:rsidR="00CF5928" w:rsidRPr="00576B58">
        <w:rPr>
          <w:rFonts w:ascii="Times New Roman" w:hAnsi="Times New Roman"/>
          <w:sz w:val="28"/>
          <w:szCs w:val="28"/>
          <w:lang w:val="en-US"/>
        </w:rPr>
        <w:t>I</w:t>
      </w:r>
      <w:r w:rsidR="00DE1B62" w:rsidRPr="00576B58">
        <w:rPr>
          <w:rFonts w:ascii="Times New Roman" w:hAnsi="Times New Roman"/>
          <w:sz w:val="28"/>
          <w:szCs w:val="28"/>
        </w:rPr>
        <w:t xml:space="preserve"> четверти по </w:t>
      </w:r>
      <w:r w:rsidR="002E2875" w:rsidRPr="00576B58">
        <w:rPr>
          <w:rFonts w:ascii="Times New Roman" w:hAnsi="Times New Roman"/>
          <w:sz w:val="28"/>
          <w:szCs w:val="28"/>
        </w:rPr>
        <w:t xml:space="preserve">школе составила 97,5 </w:t>
      </w:r>
      <w:r w:rsidR="00DE1B62" w:rsidRPr="00576B58">
        <w:rPr>
          <w:rFonts w:ascii="Times New Roman" w:hAnsi="Times New Roman"/>
          <w:sz w:val="28"/>
          <w:szCs w:val="28"/>
        </w:rPr>
        <w:t xml:space="preserve">%. </w:t>
      </w:r>
    </w:p>
    <w:p w:rsidR="001057A5" w:rsidRPr="00576B58" w:rsidRDefault="001057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4B18" w:rsidRPr="00576B58" w:rsidRDefault="00764B1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B62" w:rsidRPr="00576B58" w:rsidRDefault="00DE1B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>Сравнительный анализ успеваемости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20"/>
      </w:tblGrid>
      <w:tr w:rsidR="00DE1B62" w:rsidRPr="00576B5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Ступени обучения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1 четверть</w:t>
            </w:r>
          </w:p>
          <w:p w:rsidR="00DE1B62" w:rsidRPr="00576B58" w:rsidRDefault="00F62C55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201</w:t>
            </w:r>
            <w:r w:rsidR="002E2875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9-2020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учебного</w:t>
            </w:r>
            <w:r w:rsidR="00DE1B62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CF59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="00DE1B62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четверть</w:t>
            </w:r>
          </w:p>
          <w:p w:rsidR="00DE1B62" w:rsidRPr="00576B58" w:rsidRDefault="002E2875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2020 -2021</w:t>
            </w:r>
            <w:r w:rsidR="00C0603B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DE1B62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Динамика</w:t>
            </w:r>
          </w:p>
        </w:tc>
      </w:tr>
      <w:tr w:rsidR="00DE1B62" w:rsidRPr="00576B5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 ступень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A5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DE1A5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 xml:space="preserve">Стабильная </w:t>
            </w:r>
          </w:p>
        </w:tc>
      </w:tr>
      <w:tr w:rsidR="00DE1B62" w:rsidRPr="00576B5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 ступень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86CD7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0603B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4A628C" w:rsidP="00C0603B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Отрицательная  --5</w:t>
            </w:r>
            <w:r w:rsidR="00FD6EB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158B3" w:rsidRPr="00576B5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158B3" w:rsidRPr="00576B58" w:rsidRDefault="007158B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 xml:space="preserve"> 3 ступень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158B3" w:rsidRPr="00576B58" w:rsidRDefault="007158B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7158B3" w:rsidRPr="00576B58" w:rsidRDefault="001C782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58B3" w:rsidRPr="00576B58" w:rsidRDefault="001C7821" w:rsidP="001C782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E1B62" w:rsidRPr="00576B5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Всего по школе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97,5</w:t>
            </w:r>
            <w:r w:rsidR="001C7821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4A628C" w:rsidP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Отрицательная  --</w:t>
            </w:r>
            <w:r w:rsidR="001C7821" w:rsidRPr="00576B58"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="00226173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DE1B62" w:rsidRPr="00576B58" w:rsidRDefault="00DE1B62">
      <w:pPr>
        <w:jc w:val="center"/>
        <w:rPr>
          <w:sz w:val="28"/>
          <w:szCs w:val="28"/>
        </w:rPr>
      </w:pPr>
    </w:p>
    <w:p w:rsidR="00DE1B62" w:rsidRPr="00576B58" w:rsidRDefault="00DE1B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>Качество знаний</w:t>
      </w:r>
      <w:r w:rsidR="002B6528" w:rsidRPr="00576B58"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2B6528" w:rsidRPr="00576B5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017BED" w:rsidRPr="00576B58">
        <w:rPr>
          <w:rFonts w:ascii="Times New Roman" w:hAnsi="Times New Roman"/>
          <w:b/>
          <w:bCs/>
          <w:sz w:val="28"/>
          <w:szCs w:val="28"/>
        </w:rPr>
        <w:t xml:space="preserve"> четверть 2020- 21</w:t>
      </w:r>
      <w:r w:rsidR="002B6528" w:rsidRPr="00576B5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B6528" w:rsidRPr="00576B58">
        <w:rPr>
          <w:rFonts w:ascii="Times New Roman" w:hAnsi="Times New Roman"/>
          <w:b/>
          <w:bCs/>
          <w:sz w:val="28"/>
          <w:szCs w:val="28"/>
        </w:rPr>
        <w:t>уч</w:t>
      </w:r>
      <w:proofErr w:type="spellEnd"/>
      <w:r w:rsidR="002B6528" w:rsidRPr="00576B58">
        <w:rPr>
          <w:rFonts w:ascii="Times New Roman" w:hAnsi="Times New Roman"/>
          <w:b/>
          <w:bCs/>
          <w:sz w:val="28"/>
          <w:szCs w:val="28"/>
        </w:rPr>
        <w:t>. года</w:t>
      </w:r>
    </w:p>
    <w:p w:rsidR="002B6528" w:rsidRPr="00576B58" w:rsidRDefault="002B652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701"/>
        <w:gridCol w:w="1276"/>
        <w:gridCol w:w="1559"/>
        <w:gridCol w:w="992"/>
        <w:gridCol w:w="992"/>
        <w:gridCol w:w="1134"/>
      </w:tblGrid>
      <w:tr w:rsidR="00544074" w:rsidRPr="00576B58" w:rsidTr="008B15C7"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ind w:right="6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На «5»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На «4 и 5»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 xml:space="preserve">Качество знаний%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С одной «3»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УО%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A43E7A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A43E7A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66,67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1 ступень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CF16B2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58,33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2E2875" w:rsidP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4074" w:rsidRPr="00576B58" w:rsidTr="00C615C9">
        <w:tc>
          <w:tcPr>
            <w:tcW w:w="24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615C9" w:rsidRDefault="00C615C9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544074" w:rsidP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615C9" w:rsidRDefault="00C615C9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E54F39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615C9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615C9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615C9" w:rsidRDefault="00C615C9" w:rsidP="005440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E54F39" w:rsidP="005440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615C9" w:rsidRDefault="00C615C9" w:rsidP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544074" w:rsidP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15C9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B6528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54F39" w:rsidP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A0998" w:rsidP="002C7FDB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B6528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 w:rsidP="00935B3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33,33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A09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7E2B4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7E2B4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B6528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EA09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44074" w:rsidRPr="00576B58" w:rsidRDefault="007E2B4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074" w:rsidRPr="00576B58" w:rsidRDefault="00544074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2 ступень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31,88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4074" w:rsidRPr="00576B58" w:rsidTr="008B15C7">
        <w:tc>
          <w:tcPr>
            <w:tcW w:w="24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C000"/>
          </w:tcPr>
          <w:p w:rsidR="00544074" w:rsidRPr="00576B58" w:rsidRDefault="00544074" w:rsidP="008B15C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По школе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544074" w:rsidRPr="00576B58" w:rsidRDefault="00E54F3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544074" w:rsidRPr="00576B58" w:rsidRDefault="001C782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E2875" w:rsidRPr="00576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45,10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544074" w:rsidRPr="00576B58" w:rsidRDefault="007E2B4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97,5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000"/>
          </w:tcPr>
          <w:p w:rsidR="00544074" w:rsidRPr="00576B58" w:rsidRDefault="002E287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DE1B62" w:rsidRPr="00576B58" w:rsidRDefault="00DE1B62">
      <w:pPr>
        <w:jc w:val="center"/>
        <w:rPr>
          <w:b/>
          <w:sz w:val="28"/>
          <w:szCs w:val="28"/>
        </w:rPr>
      </w:pP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Как видно из приведенной таблицы на 1 ступени 1 че</w:t>
      </w:r>
      <w:r w:rsidR="00CF5928" w:rsidRPr="00576B58">
        <w:rPr>
          <w:rFonts w:ascii="Times New Roman" w:hAnsi="Times New Roman"/>
          <w:sz w:val="28"/>
          <w:szCs w:val="28"/>
        </w:rPr>
        <w:t>тверть на «отлично» зако</w:t>
      </w:r>
      <w:r w:rsidR="00E54F39" w:rsidRPr="00576B58">
        <w:rPr>
          <w:rFonts w:ascii="Times New Roman" w:hAnsi="Times New Roman"/>
          <w:sz w:val="28"/>
          <w:szCs w:val="28"/>
        </w:rPr>
        <w:t>нчили 1 человек, на 2 ступен</w:t>
      </w:r>
      <w:proofErr w:type="gramStart"/>
      <w:r w:rsidR="00E54F39" w:rsidRPr="00576B58">
        <w:rPr>
          <w:rFonts w:ascii="Times New Roman" w:hAnsi="Times New Roman"/>
          <w:sz w:val="28"/>
          <w:szCs w:val="28"/>
        </w:rPr>
        <w:t>и-</w:t>
      </w:r>
      <w:proofErr w:type="gramEnd"/>
      <w:r w:rsidR="00E54F39" w:rsidRPr="00576B58">
        <w:rPr>
          <w:rFonts w:ascii="Times New Roman" w:hAnsi="Times New Roman"/>
          <w:sz w:val="28"/>
          <w:szCs w:val="28"/>
        </w:rPr>
        <w:t xml:space="preserve"> нет ни одного отличника, к сожалению.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Число отличников учебы по ш</w:t>
      </w:r>
      <w:r w:rsidR="002E2875" w:rsidRPr="00576B58">
        <w:rPr>
          <w:rFonts w:ascii="Times New Roman" w:hAnsi="Times New Roman"/>
          <w:sz w:val="28"/>
          <w:szCs w:val="28"/>
        </w:rPr>
        <w:t>коле составило- 1</w:t>
      </w:r>
      <w:r w:rsidR="00CC7AE5" w:rsidRPr="00576B58">
        <w:rPr>
          <w:rFonts w:ascii="Times New Roman" w:hAnsi="Times New Roman"/>
          <w:sz w:val="28"/>
          <w:szCs w:val="28"/>
        </w:rPr>
        <w:t xml:space="preserve"> человек</w:t>
      </w:r>
      <w:r w:rsidR="002E2875" w:rsidRPr="00576B58">
        <w:rPr>
          <w:rFonts w:ascii="Times New Roman" w:hAnsi="Times New Roman"/>
          <w:sz w:val="28"/>
          <w:szCs w:val="28"/>
        </w:rPr>
        <w:t>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На «4 и 5» первую четверть закончили:</w:t>
      </w:r>
    </w:p>
    <w:p w:rsidR="00DE1B62" w:rsidRPr="00576B58" w:rsidRDefault="002E287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1 ступень- 6 </w:t>
      </w:r>
      <w:proofErr w:type="gramStart"/>
      <w:r w:rsidR="00DE1B62" w:rsidRPr="00576B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E1B62" w:rsidRPr="00576B58">
        <w:rPr>
          <w:rFonts w:ascii="Times New Roman" w:hAnsi="Times New Roman"/>
          <w:sz w:val="28"/>
          <w:szCs w:val="28"/>
        </w:rPr>
        <w:t>;</w:t>
      </w:r>
    </w:p>
    <w:p w:rsidR="00DE1B62" w:rsidRPr="00576B58" w:rsidRDefault="002E287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2 ступень- 8 </w:t>
      </w:r>
      <w:proofErr w:type="gramStart"/>
      <w:r w:rsidR="00DE1B62" w:rsidRPr="00576B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E1B62" w:rsidRPr="00576B58">
        <w:rPr>
          <w:rFonts w:ascii="Times New Roman" w:hAnsi="Times New Roman"/>
          <w:sz w:val="28"/>
          <w:szCs w:val="28"/>
        </w:rPr>
        <w:t>;</w:t>
      </w:r>
    </w:p>
    <w:p w:rsidR="00DE1B62" w:rsidRPr="00576B58" w:rsidRDefault="002E287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всего по школе- 14 </w:t>
      </w:r>
      <w:proofErr w:type="gramStart"/>
      <w:r w:rsidR="00DE1B62" w:rsidRPr="00576B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E1B62" w:rsidRPr="00576B58">
        <w:rPr>
          <w:rFonts w:ascii="Times New Roman" w:hAnsi="Times New Roman"/>
          <w:sz w:val="28"/>
          <w:szCs w:val="28"/>
        </w:rPr>
        <w:t>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Качеств</w:t>
      </w:r>
      <w:r w:rsidR="002B6528" w:rsidRPr="00576B58">
        <w:rPr>
          <w:rFonts w:ascii="Times New Roman" w:hAnsi="Times New Roman"/>
          <w:sz w:val="28"/>
          <w:szCs w:val="28"/>
        </w:rPr>
        <w:t>о</w:t>
      </w:r>
      <w:r w:rsidR="002E2875" w:rsidRPr="00576B58">
        <w:rPr>
          <w:rFonts w:ascii="Times New Roman" w:hAnsi="Times New Roman"/>
          <w:sz w:val="28"/>
          <w:szCs w:val="28"/>
        </w:rPr>
        <w:t xml:space="preserve"> знаний по школе составило 45,10</w:t>
      </w:r>
      <w:r w:rsidRPr="00576B58">
        <w:rPr>
          <w:rFonts w:ascii="Times New Roman" w:hAnsi="Times New Roman"/>
          <w:sz w:val="28"/>
          <w:szCs w:val="28"/>
        </w:rPr>
        <w:t>%.</w:t>
      </w:r>
    </w:p>
    <w:p w:rsidR="00CC7AE5" w:rsidRPr="00576B58" w:rsidRDefault="002E2875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УО по школе- 97,5</w:t>
      </w:r>
      <w:r w:rsidR="00CC7AE5" w:rsidRPr="00576B58">
        <w:rPr>
          <w:rFonts w:ascii="Times New Roman" w:hAnsi="Times New Roman"/>
          <w:sz w:val="28"/>
          <w:szCs w:val="28"/>
        </w:rPr>
        <w:t>%.</w:t>
      </w:r>
    </w:p>
    <w:p w:rsidR="007158B3" w:rsidRPr="00576B58" w:rsidRDefault="007158B3" w:rsidP="001057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7D3D" w:rsidRPr="00576B58" w:rsidRDefault="00DE1B62" w:rsidP="00576B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>Сравнительный анализ качества знаний</w:t>
      </w:r>
    </w:p>
    <w:p w:rsidR="00057D3D" w:rsidRPr="00576B58" w:rsidRDefault="00057D3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2410"/>
        <w:gridCol w:w="2126"/>
        <w:gridCol w:w="2693"/>
      </w:tblGrid>
      <w:tr w:rsidR="00DE1B62" w:rsidRPr="00576B58" w:rsidTr="001829E0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Ступени обучения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1 четверть</w:t>
            </w:r>
          </w:p>
          <w:p w:rsidR="00DE1B62" w:rsidRPr="00576B58" w:rsidRDefault="002E2875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2019-2020</w:t>
            </w:r>
            <w:r w:rsidR="00FC23CB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DE1B62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1C782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="002E2875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E1B62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четверть</w:t>
            </w:r>
          </w:p>
          <w:p w:rsidR="00DE1B62" w:rsidRPr="00576B58" w:rsidRDefault="002E2875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2020 -2021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учебного</w:t>
            </w:r>
            <w:r w:rsidR="00DE1B62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 w:rsidR="002B6528"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Динамика</w:t>
            </w:r>
          </w:p>
        </w:tc>
      </w:tr>
      <w:tr w:rsidR="00DE1B62" w:rsidRPr="00576B58" w:rsidTr="001829E0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 ступень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4A628C" w:rsidP="004A628C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58,33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B864B2" w:rsidP="0057069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положительная +22,62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E1B62" w:rsidRPr="00576B58" w:rsidTr="001829E0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 ступень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33,66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31,88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Отрицательная -1,78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158B3" w:rsidRPr="00576B58" w:rsidTr="001829E0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7158B3" w:rsidRPr="00576B58" w:rsidRDefault="007158B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 xml:space="preserve">3 ступень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7158B3" w:rsidRPr="00576B58" w:rsidRDefault="007158B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7158B3" w:rsidRPr="00576B58" w:rsidRDefault="007158B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58B3" w:rsidRPr="00576B58" w:rsidRDefault="007158B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B62" w:rsidRPr="00576B58" w:rsidTr="001829E0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Всего по школе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34,68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45,10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B864B2" w:rsidP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положительная +10,42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764B18" w:rsidRPr="00576B58" w:rsidRDefault="00764B18" w:rsidP="001057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E4B" w:rsidRPr="00576B58" w:rsidRDefault="000D2E4B" w:rsidP="001057A5">
      <w:pPr>
        <w:jc w:val="center"/>
        <w:rPr>
          <w:rFonts w:ascii="Times New Roman" w:hAnsi="Times New Roman"/>
          <w:b/>
          <w:sz w:val="28"/>
          <w:szCs w:val="28"/>
        </w:rPr>
      </w:pPr>
      <w:r w:rsidRPr="00576B58">
        <w:rPr>
          <w:rFonts w:ascii="Times New Roman" w:hAnsi="Times New Roman"/>
          <w:b/>
          <w:sz w:val="28"/>
          <w:szCs w:val="28"/>
        </w:rPr>
        <w:t xml:space="preserve">Сводная ведомость успеваемости за </w:t>
      </w:r>
      <w:r w:rsidRPr="00576B58">
        <w:rPr>
          <w:rFonts w:ascii="Times New Roman" w:hAnsi="Times New Roman"/>
          <w:b/>
          <w:sz w:val="28"/>
          <w:szCs w:val="28"/>
          <w:lang w:val="en-US"/>
        </w:rPr>
        <w:t>I</w:t>
      </w:r>
      <w:r w:rsidR="009B06EF" w:rsidRPr="00576B58">
        <w:rPr>
          <w:rFonts w:ascii="Times New Roman" w:hAnsi="Times New Roman"/>
          <w:b/>
          <w:sz w:val="28"/>
          <w:szCs w:val="28"/>
        </w:rPr>
        <w:t xml:space="preserve"> четверть 2020-2021</w:t>
      </w:r>
      <w:r w:rsidRPr="00576B58">
        <w:rPr>
          <w:rFonts w:ascii="Times New Roman" w:hAnsi="Times New Roman"/>
          <w:b/>
          <w:sz w:val="28"/>
          <w:szCs w:val="28"/>
        </w:rPr>
        <w:t>г</w:t>
      </w:r>
      <w:r w:rsidR="00EA0998" w:rsidRPr="00576B58">
        <w:rPr>
          <w:rFonts w:ascii="Times New Roman" w:hAnsi="Times New Roman"/>
          <w:b/>
          <w:sz w:val="28"/>
          <w:szCs w:val="28"/>
        </w:rPr>
        <w:t>.</w:t>
      </w:r>
    </w:p>
    <w:p w:rsidR="00764B18" w:rsidRPr="00576B58" w:rsidRDefault="00764B18" w:rsidP="00764B1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"/>
        <w:gridCol w:w="955"/>
        <w:gridCol w:w="1068"/>
        <w:gridCol w:w="1068"/>
        <w:gridCol w:w="1068"/>
        <w:gridCol w:w="1068"/>
        <w:gridCol w:w="1126"/>
        <w:gridCol w:w="1168"/>
        <w:gridCol w:w="1302"/>
      </w:tblGrid>
      <w:tr w:rsidR="001057A5" w:rsidRPr="00576B58" w:rsidTr="007E2B43">
        <w:tc>
          <w:tcPr>
            <w:tcW w:w="1101" w:type="dxa"/>
          </w:tcPr>
          <w:p w:rsidR="00B93A99" w:rsidRPr="00576B58" w:rsidRDefault="00B93A9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065" w:type="dxa"/>
          </w:tcPr>
          <w:p w:rsidR="00B93A99" w:rsidRPr="00576B58" w:rsidRDefault="00B93A9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576B58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089" w:type="dxa"/>
          </w:tcPr>
          <w:p w:rsidR="00B93A99" w:rsidRPr="00576B58" w:rsidRDefault="00B93A9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Учатся на «5»</w:t>
            </w:r>
          </w:p>
        </w:tc>
        <w:tc>
          <w:tcPr>
            <w:tcW w:w="1089" w:type="dxa"/>
          </w:tcPr>
          <w:p w:rsidR="00B93A99" w:rsidRPr="00576B58" w:rsidRDefault="00B93A99" w:rsidP="00B93A99">
            <w:pPr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Учатся на «4»</w:t>
            </w:r>
          </w:p>
        </w:tc>
        <w:tc>
          <w:tcPr>
            <w:tcW w:w="1089" w:type="dxa"/>
          </w:tcPr>
          <w:p w:rsidR="00B93A99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Учатся с одной 4-ой</w:t>
            </w:r>
          </w:p>
        </w:tc>
        <w:tc>
          <w:tcPr>
            <w:tcW w:w="1089" w:type="dxa"/>
          </w:tcPr>
          <w:p w:rsidR="00B93A99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Учатся с одной 3-ой</w:t>
            </w:r>
          </w:p>
        </w:tc>
        <w:tc>
          <w:tcPr>
            <w:tcW w:w="1091" w:type="dxa"/>
          </w:tcPr>
          <w:p w:rsidR="001057A5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6B58">
              <w:rPr>
                <w:rFonts w:ascii="Times New Roman" w:hAnsi="Times New Roman"/>
                <w:sz w:val="28"/>
                <w:szCs w:val="28"/>
              </w:rPr>
              <w:t>Успева</w:t>
            </w:r>
            <w:proofErr w:type="spellEnd"/>
            <w:r w:rsidRPr="00576B5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57A5" w:rsidRPr="00576B58" w:rsidRDefault="001057A5" w:rsidP="00105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6B58">
              <w:rPr>
                <w:rFonts w:ascii="Times New Roman" w:hAnsi="Times New Roman"/>
                <w:sz w:val="28"/>
                <w:szCs w:val="28"/>
              </w:rPr>
              <w:t>емость</w:t>
            </w:r>
            <w:proofErr w:type="spellEnd"/>
          </w:p>
          <w:p w:rsidR="001057A5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93" w:type="dxa"/>
          </w:tcPr>
          <w:p w:rsidR="00B93A99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76B58">
              <w:rPr>
                <w:rFonts w:ascii="Times New Roman" w:hAnsi="Times New Roman"/>
                <w:sz w:val="28"/>
                <w:szCs w:val="28"/>
              </w:rPr>
              <w:t>Неуспе-вающие</w:t>
            </w:r>
            <w:proofErr w:type="spellEnd"/>
            <w:proofErr w:type="gramEnd"/>
          </w:p>
          <w:p w:rsidR="001057A5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47" w:type="dxa"/>
          </w:tcPr>
          <w:p w:rsidR="001057A5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Качество</w:t>
            </w:r>
          </w:p>
          <w:p w:rsidR="00B93A99" w:rsidRPr="00576B58" w:rsidRDefault="001057A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057A5" w:rsidRPr="00576B58" w:rsidTr="007E2B43">
        <w:tc>
          <w:tcPr>
            <w:tcW w:w="1101" w:type="dxa"/>
          </w:tcPr>
          <w:p w:rsidR="001057A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 w:rsidR="001057A5" w:rsidRPr="00576B58" w:rsidRDefault="00017BED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</w:tcPr>
          <w:p w:rsidR="001057A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1057A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1057A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1057A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1" w:type="dxa"/>
          </w:tcPr>
          <w:p w:rsidR="001057A5" w:rsidRPr="00576B58" w:rsidRDefault="006F10D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:rsidR="001057A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1057A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057A5" w:rsidRPr="00576B58" w:rsidTr="007E2B43">
        <w:tc>
          <w:tcPr>
            <w:tcW w:w="1101" w:type="dxa"/>
          </w:tcPr>
          <w:p w:rsidR="001057A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1057A5" w:rsidRPr="00576B58" w:rsidRDefault="00017BED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</w:tcPr>
          <w:p w:rsidR="001057A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1057A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1057A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1057A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1" w:type="dxa"/>
          </w:tcPr>
          <w:p w:rsidR="001057A5" w:rsidRPr="00576B58" w:rsidRDefault="006F10D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:rsidR="001057A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1057A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66,67</w:t>
            </w:r>
          </w:p>
        </w:tc>
      </w:tr>
      <w:tr w:rsidR="007E2B43" w:rsidRPr="00576B58" w:rsidTr="009D6DB1">
        <w:tc>
          <w:tcPr>
            <w:tcW w:w="1101" w:type="dxa"/>
            <w:shd w:val="clear" w:color="auto" w:fill="FFFF00"/>
          </w:tcPr>
          <w:p w:rsidR="007E2B43" w:rsidRPr="00576B58" w:rsidRDefault="007E2B43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 xml:space="preserve"> ступ.</w:t>
            </w:r>
          </w:p>
        </w:tc>
        <w:tc>
          <w:tcPr>
            <w:tcW w:w="1065" w:type="dxa"/>
            <w:shd w:val="clear" w:color="auto" w:fill="FFFF00"/>
          </w:tcPr>
          <w:p w:rsidR="007E2B43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  <w:r w:rsidR="00017BED"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FFFF00"/>
          </w:tcPr>
          <w:p w:rsidR="007E2B43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  <w:shd w:val="clear" w:color="auto" w:fill="FFFF00"/>
          </w:tcPr>
          <w:p w:rsidR="007E2B43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  <w:shd w:val="clear" w:color="auto" w:fill="FFFF00"/>
          </w:tcPr>
          <w:p w:rsidR="007E2B43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58,33</w:t>
            </w:r>
          </w:p>
        </w:tc>
      </w:tr>
      <w:tr w:rsidR="006F10D5" w:rsidRPr="00576B58" w:rsidTr="007E2B43">
        <w:tc>
          <w:tcPr>
            <w:tcW w:w="110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65" w:type="dxa"/>
          </w:tcPr>
          <w:p w:rsidR="006F10D5" w:rsidRPr="00576B58" w:rsidRDefault="009B06EF" w:rsidP="006F1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11,11</w:t>
            </w:r>
          </w:p>
        </w:tc>
      </w:tr>
      <w:tr w:rsidR="006F10D5" w:rsidRPr="00576B58" w:rsidTr="007E2B43">
        <w:tc>
          <w:tcPr>
            <w:tcW w:w="110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6F10D5" w:rsidRPr="00576B58" w:rsidRDefault="00F13E1B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F10D5" w:rsidRPr="00576B58" w:rsidTr="007E2B43">
        <w:tc>
          <w:tcPr>
            <w:tcW w:w="110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65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1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093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F10D5" w:rsidRPr="00576B58" w:rsidTr="007E2B43">
        <w:tc>
          <w:tcPr>
            <w:tcW w:w="110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65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6F10D5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1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33,33</w:t>
            </w:r>
          </w:p>
        </w:tc>
      </w:tr>
      <w:tr w:rsidR="006F10D5" w:rsidRPr="00576B58" w:rsidTr="007E2B43">
        <w:tc>
          <w:tcPr>
            <w:tcW w:w="110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65" w:type="dxa"/>
          </w:tcPr>
          <w:p w:rsidR="006F10D5" w:rsidRPr="00576B58" w:rsidRDefault="00EA0998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1" w:type="dxa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E2B43" w:rsidRPr="00576B58" w:rsidTr="00A517B2">
        <w:tc>
          <w:tcPr>
            <w:tcW w:w="1101" w:type="dxa"/>
            <w:shd w:val="clear" w:color="auto" w:fill="FFFF00"/>
          </w:tcPr>
          <w:p w:rsidR="007E2B43" w:rsidRPr="00576B58" w:rsidRDefault="007E2B43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>ступ.</w:t>
            </w:r>
          </w:p>
        </w:tc>
        <w:tc>
          <w:tcPr>
            <w:tcW w:w="1065" w:type="dxa"/>
            <w:shd w:val="clear" w:color="auto" w:fill="FFFF00"/>
          </w:tcPr>
          <w:p w:rsidR="007E2B43" w:rsidRPr="00576B58" w:rsidRDefault="009D6DB1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</w:t>
            </w:r>
            <w:r w:rsidR="009B06EF" w:rsidRPr="00576B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FFFF00"/>
          </w:tcPr>
          <w:p w:rsidR="007E2B43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FFFF00"/>
          </w:tcPr>
          <w:p w:rsidR="007E2B43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093" w:type="dxa"/>
            <w:shd w:val="clear" w:color="auto" w:fill="FFFF00"/>
          </w:tcPr>
          <w:p w:rsidR="007E2B43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  <w:shd w:val="clear" w:color="auto" w:fill="FFFF00"/>
          </w:tcPr>
          <w:p w:rsidR="007E2B43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</w:t>
            </w:r>
            <w:r w:rsidR="00E54F39" w:rsidRPr="00576B58">
              <w:rPr>
                <w:rFonts w:ascii="Times New Roman" w:hAnsi="Times New Roman"/>
                <w:sz w:val="28"/>
                <w:szCs w:val="28"/>
              </w:rPr>
              <w:t>1,88</w:t>
            </w:r>
          </w:p>
        </w:tc>
      </w:tr>
      <w:tr w:rsidR="006F10D5" w:rsidRPr="00576B58" w:rsidTr="00A517B2">
        <w:tc>
          <w:tcPr>
            <w:tcW w:w="1101" w:type="dxa"/>
            <w:shd w:val="clear" w:color="auto" w:fill="FF0000"/>
          </w:tcPr>
          <w:p w:rsidR="006F10D5" w:rsidRPr="00576B58" w:rsidRDefault="006F10D5" w:rsidP="00A81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65" w:type="dxa"/>
            <w:shd w:val="clear" w:color="auto" w:fill="FF0000"/>
          </w:tcPr>
          <w:p w:rsidR="006F10D5" w:rsidRPr="00576B58" w:rsidRDefault="002B6528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</w:t>
            </w:r>
            <w:r w:rsidR="009B06EF" w:rsidRPr="00576B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dxa"/>
            <w:shd w:val="clear" w:color="auto" w:fill="FF0000"/>
          </w:tcPr>
          <w:p w:rsidR="006F10D5" w:rsidRPr="00576B58" w:rsidRDefault="009B06EF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  <w:shd w:val="clear" w:color="auto" w:fill="FF0000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  <w:r w:rsidR="00E54F39" w:rsidRPr="00576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FF0000"/>
          </w:tcPr>
          <w:p w:rsidR="006F10D5" w:rsidRPr="00576B58" w:rsidRDefault="00A517B2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  <w:shd w:val="clear" w:color="auto" w:fill="FF0000"/>
          </w:tcPr>
          <w:p w:rsidR="006F10D5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FF0000"/>
          </w:tcPr>
          <w:p w:rsidR="006F10D5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97,5</w:t>
            </w:r>
          </w:p>
        </w:tc>
        <w:tc>
          <w:tcPr>
            <w:tcW w:w="1093" w:type="dxa"/>
            <w:shd w:val="clear" w:color="auto" w:fill="FF0000"/>
          </w:tcPr>
          <w:p w:rsidR="006F10D5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  <w:shd w:val="clear" w:color="auto" w:fill="FF0000"/>
          </w:tcPr>
          <w:p w:rsidR="006F10D5" w:rsidRPr="00576B58" w:rsidRDefault="00E54F39" w:rsidP="00A8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45,10</w:t>
            </w:r>
          </w:p>
        </w:tc>
      </w:tr>
    </w:tbl>
    <w:p w:rsidR="000D2E4B" w:rsidRPr="00576B58" w:rsidRDefault="000D2E4B" w:rsidP="000D2E4B">
      <w:pPr>
        <w:jc w:val="center"/>
        <w:rPr>
          <w:b/>
          <w:sz w:val="28"/>
          <w:szCs w:val="28"/>
        </w:rPr>
      </w:pPr>
    </w:p>
    <w:p w:rsidR="00F20AA9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Учитывая профессиональный опыт учителей, допустивших снижение КЗ по предмету, можно отметить, что учителя перестали работать над совершенствованием методики проведения урока, слабо внедряют информационные технологии,  отсутствует индивидуальная работа с </w:t>
      </w:r>
      <w:proofErr w:type="gramStart"/>
      <w:r w:rsidRPr="00576B5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, завышаются требования к ответу ученика. 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Итоги четверти свидетельствуют о том, что классные руководители активизируют свою работу по повышению КЗ только в конце четверти.</w:t>
      </w:r>
    </w:p>
    <w:p w:rsidR="007158B3" w:rsidRPr="00576B58" w:rsidRDefault="007158B3">
      <w:pPr>
        <w:jc w:val="both"/>
        <w:rPr>
          <w:rFonts w:ascii="Times New Roman" w:hAnsi="Times New Roman"/>
          <w:sz w:val="28"/>
          <w:szCs w:val="28"/>
        </w:rPr>
      </w:pPr>
    </w:p>
    <w:p w:rsidR="00DE1B62" w:rsidRPr="00576B58" w:rsidRDefault="009D6DB1" w:rsidP="00017B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eastAsia="Calibri" w:hAnsi="Times New Roman"/>
          <w:b/>
          <w:sz w:val="28"/>
          <w:szCs w:val="28"/>
          <w:lang w:eastAsia="en-US"/>
        </w:rPr>
        <w:t>3.</w:t>
      </w:r>
      <w:r w:rsidR="00DE1B62" w:rsidRPr="00576B58">
        <w:rPr>
          <w:rFonts w:ascii="Times New Roman" w:hAnsi="Times New Roman"/>
          <w:b/>
          <w:bCs/>
          <w:sz w:val="28"/>
          <w:szCs w:val="28"/>
        </w:rPr>
        <w:t>Качество знаний выше показателя по школе имеют классы:</w:t>
      </w:r>
    </w:p>
    <w:p w:rsidR="00057D3D" w:rsidRPr="00576B58" w:rsidRDefault="00057D3D" w:rsidP="00057D3D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23"/>
      </w:tblGrid>
      <w:tr w:rsidR="00DE1B62" w:rsidRPr="00576B5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Классный руководитель</w:t>
            </w:r>
          </w:p>
        </w:tc>
      </w:tr>
      <w:tr w:rsidR="00DE1B62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1829E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Х.И.</w:t>
            </w:r>
          </w:p>
        </w:tc>
      </w:tr>
      <w:tr w:rsidR="00414A0F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414A0F" w:rsidRPr="00576B58" w:rsidRDefault="00B864B2" w:rsidP="00414A0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414A0F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66,67</w:t>
            </w:r>
            <w:r w:rsidR="0086123C" w:rsidRPr="00576B58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A0F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</w:tr>
      <w:tr w:rsidR="00414A0F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414A0F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414A0F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C0083" w:rsidRPr="00576B58">
              <w:rPr>
                <w:rFonts w:ascii="Times New Roman" w:hAnsi="Times New Roman"/>
                <w:sz w:val="28"/>
                <w:szCs w:val="28"/>
              </w:rPr>
              <w:t>0</w:t>
            </w:r>
            <w:r w:rsidR="0086123C" w:rsidRPr="00576B58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A0F" w:rsidRPr="00576B58" w:rsidRDefault="00B864B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Ибрагимбекова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У.А.</w:t>
            </w:r>
          </w:p>
        </w:tc>
      </w:tr>
    </w:tbl>
    <w:p w:rsidR="009D6DB1" w:rsidRPr="00576B58" w:rsidRDefault="009D6DB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1B62" w:rsidRPr="00576B58" w:rsidRDefault="00DE1B62" w:rsidP="00017B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>4. Качество знаний ниже показателя по школе имеют классы: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23"/>
      </w:tblGrid>
      <w:tr w:rsidR="00DE1B62" w:rsidRPr="00576B5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DE1B62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6B58">
              <w:rPr>
                <w:rFonts w:ascii="Times New Roman" w:hAnsi="Times New Roman"/>
                <w:b/>
                <w:bCs/>
                <w:sz w:val="28"/>
                <w:szCs w:val="28"/>
              </w:rPr>
              <w:t>Классный руководитель</w:t>
            </w:r>
          </w:p>
        </w:tc>
      </w:tr>
      <w:tr w:rsidR="00DE1B62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11,11</w:t>
            </w:r>
            <w:r w:rsidR="00DE1B62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1829E0" w:rsidP="0022617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С</w:t>
            </w:r>
            <w:r w:rsidR="00C615C9">
              <w:rPr>
                <w:rFonts w:ascii="Times New Roman" w:hAnsi="Times New Roman"/>
                <w:sz w:val="28"/>
                <w:szCs w:val="28"/>
              </w:rPr>
              <w:t>улейманова Н.П.</w:t>
            </w:r>
          </w:p>
        </w:tc>
      </w:tr>
      <w:tr w:rsidR="001829E0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1829E0" w:rsidRPr="00576B58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1829E0" w:rsidRPr="00576B58" w:rsidRDefault="001829E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9E0" w:rsidRPr="00576B58" w:rsidRDefault="001829E0" w:rsidP="0022617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6B58">
              <w:rPr>
                <w:rFonts w:ascii="Times New Roman" w:hAnsi="Times New Roman"/>
                <w:sz w:val="28"/>
                <w:szCs w:val="28"/>
              </w:rPr>
              <w:t>Казамбекова</w:t>
            </w:r>
            <w:proofErr w:type="spellEnd"/>
            <w:r w:rsidRPr="00576B58">
              <w:rPr>
                <w:rFonts w:ascii="Times New Roman" w:hAnsi="Times New Roman"/>
                <w:sz w:val="28"/>
                <w:szCs w:val="28"/>
              </w:rPr>
              <w:t xml:space="preserve"> Х.К.</w:t>
            </w:r>
          </w:p>
        </w:tc>
      </w:tr>
      <w:tr w:rsidR="001829E0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1829E0" w:rsidRPr="00576B58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1829E0" w:rsidRPr="00576B58" w:rsidRDefault="001829E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33,33%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9E0" w:rsidRPr="00576B58" w:rsidRDefault="00C615C9" w:rsidP="0022617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Аскандарова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</w:tr>
      <w:tr w:rsidR="00DE1B62" w:rsidRPr="00576B5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1829E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DE1B62" w:rsidRPr="00576B58" w:rsidRDefault="00C615C9" w:rsidP="0077098D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1829E0" w:rsidRPr="00576B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1B62" w:rsidRPr="00576B58" w:rsidRDefault="00C615C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Аскандаров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</w:tbl>
    <w:p w:rsidR="00DE1B62" w:rsidRPr="00576B58" w:rsidRDefault="00DE1B62">
      <w:pPr>
        <w:jc w:val="both"/>
        <w:rPr>
          <w:sz w:val="28"/>
          <w:szCs w:val="28"/>
        </w:rPr>
      </w:pPr>
    </w:p>
    <w:p w:rsidR="00210789" w:rsidRPr="00576B58" w:rsidRDefault="00210789" w:rsidP="00576B58">
      <w:pPr>
        <w:rPr>
          <w:rFonts w:ascii="Times New Roman" w:hAnsi="Times New Roman"/>
          <w:b/>
          <w:sz w:val="28"/>
          <w:szCs w:val="28"/>
        </w:rPr>
      </w:pPr>
      <w:r w:rsidRPr="00576B58">
        <w:rPr>
          <w:rFonts w:ascii="Times New Roman" w:hAnsi="Times New Roman"/>
          <w:b/>
          <w:sz w:val="28"/>
          <w:szCs w:val="28"/>
        </w:rPr>
        <w:t>Сравнительная диаграмма успеваемости и качества знаний обучающихся</w:t>
      </w:r>
    </w:p>
    <w:p w:rsidR="00210789" w:rsidRPr="00576B58" w:rsidRDefault="009F1F86" w:rsidP="00210789">
      <w:pPr>
        <w:jc w:val="center"/>
        <w:rPr>
          <w:rFonts w:ascii="Times New Roman" w:hAnsi="Times New Roman"/>
          <w:b/>
          <w:sz w:val="28"/>
          <w:szCs w:val="28"/>
        </w:rPr>
      </w:pPr>
      <w:r w:rsidRPr="00576B58">
        <w:rPr>
          <w:rFonts w:ascii="Times New Roman" w:hAnsi="Times New Roman"/>
          <w:b/>
          <w:sz w:val="28"/>
          <w:szCs w:val="28"/>
        </w:rPr>
        <w:t xml:space="preserve"> за 1 четверть 2018-19 уч. года и 1 четверть 2019-20</w:t>
      </w:r>
      <w:r w:rsidR="00210789" w:rsidRPr="00576B58">
        <w:rPr>
          <w:rFonts w:ascii="Times New Roman" w:hAnsi="Times New Roman"/>
          <w:b/>
          <w:sz w:val="28"/>
          <w:szCs w:val="28"/>
        </w:rPr>
        <w:t xml:space="preserve"> уч. года.</w:t>
      </w:r>
    </w:p>
    <w:p w:rsidR="00210789" w:rsidRPr="00576B58" w:rsidRDefault="00210789">
      <w:pPr>
        <w:jc w:val="both"/>
        <w:rPr>
          <w:rFonts w:ascii="Times New Roman" w:hAnsi="Times New Roman"/>
          <w:b/>
          <w:sz w:val="28"/>
          <w:szCs w:val="28"/>
        </w:rPr>
      </w:pPr>
    </w:p>
    <w:p w:rsidR="00210789" w:rsidRPr="00576B58" w:rsidRDefault="00210789">
      <w:pPr>
        <w:jc w:val="both"/>
        <w:rPr>
          <w:rFonts w:ascii="Times New Roman" w:hAnsi="Times New Roman"/>
          <w:b/>
          <w:sz w:val="28"/>
          <w:szCs w:val="28"/>
        </w:rPr>
      </w:pPr>
    </w:p>
    <w:p w:rsidR="00210789" w:rsidRPr="00576B58" w:rsidRDefault="00210789">
      <w:pPr>
        <w:jc w:val="both"/>
        <w:rPr>
          <w:rFonts w:ascii="Times New Roman" w:hAnsi="Times New Roman"/>
          <w:b/>
          <w:sz w:val="28"/>
          <w:szCs w:val="28"/>
        </w:rPr>
      </w:pPr>
    </w:p>
    <w:p w:rsidR="00210789" w:rsidRPr="00576B58" w:rsidRDefault="00210789">
      <w:pPr>
        <w:jc w:val="both"/>
        <w:rPr>
          <w:rFonts w:ascii="Times New Roman" w:hAnsi="Times New Roman"/>
          <w:b/>
          <w:sz w:val="28"/>
          <w:szCs w:val="28"/>
        </w:rPr>
      </w:pPr>
    </w:p>
    <w:p w:rsidR="00210789" w:rsidRPr="00576B58" w:rsidRDefault="00210789">
      <w:pPr>
        <w:jc w:val="both"/>
        <w:rPr>
          <w:rFonts w:ascii="Times New Roman" w:hAnsi="Times New Roman"/>
          <w:b/>
          <w:sz w:val="28"/>
          <w:szCs w:val="28"/>
        </w:rPr>
      </w:pPr>
    </w:p>
    <w:p w:rsidR="002A4760" w:rsidRPr="00576B58" w:rsidRDefault="002A4760">
      <w:pPr>
        <w:jc w:val="both"/>
        <w:rPr>
          <w:rFonts w:ascii="Times New Roman" w:hAnsi="Times New Roman"/>
          <w:b/>
          <w:sz w:val="28"/>
          <w:szCs w:val="28"/>
        </w:rPr>
      </w:pPr>
    </w:p>
    <w:p w:rsidR="00357E40" w:rsidRPr="00576B58" w:rsidRDefault="00357E40">
      <w:pPr>
        <w:jc w:val="both"/>
        <w:rPr>
          <w:rFonts w:ascii="Times New Roman" w:hAnsi="Times New Roman"/>
          <w:b/>
          <w:sz w:val="28"/>
          <w:szCs w:val="28"/>
        </w:rPr>
      </w:pPr>
    </w:p>
    <w:p w:rsidR="00357E40" w:rsidRPr="00576B58" w:rsidRDefault="00357E40">
      <w:pPr>
        <w:jc w:val="both"/>
        <w:rPr>
          <w:rFonts w:ascii="Times New Roman" w:hAnsi="Times New Roman"/>
          <w:b/>
          <w:sz w:val="28"/>
          <w:szCs w:val="28"/>
        </w:rPr>
      </w:pPr>
      <w:r w:rsidRPr="00576B58"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72150" cy="3038475"/>
            <wp:effectExtent l="0" t="0" r="0" b="0"/>
            <wp:docPr id="301" name="Объект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64DFD" w:rsidRPr="00576B58" w:rsidRDefault="00F64DFD">
      <w:pPr>
        <w:jc w:val="both"/>
        <w:rPr>
          <w:rFonts w:ascii="Times New Roman" w:hAnsi="Times New Roman"/>
          <w:b/>
          <w:sz w:val="28"/>
          <w:szCs w:val="28"/>
        </w:rPr>
      </w:pPr>
    </w:p>
    <w:p w:rsidR="00593BC7" w:rsidRPr="00576B58" w:rsidRDefault="00593BC7">
      <w:pPr>
        <w:jc w:val="both"/>
        <w:rPr>
          <w:rFonts w:ascii="Times New Roman" w:hAnsi="Times New Roman"/>
          <w:b/>
          <w:sz w:val="28"/>
          <w:szCs w:val="28"/>
        </w:rPr>
      </w:pPr>
      <w:r w:rsidRPr="00576B58">
        <w:rPr>
          <w:rFonts w:ascii="Times New Roman" w:hAnsi="Times New Roman"/>
          <w:b/>
          <w:sz w:val="28"/>
          <w:szCs w:val="28"/>
        </w:rPr>
        <w:t>Выводы:</w:t>
      </w:r>
    </w:p>
    <w:p w:rsidR="00DE1B62" w:rsidRPr="00922799" w:rsidRDefault="004404D8">
      <w:pPr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r w:rsidRPr="00922799">
        <w:rPr>
          <w:rFonts w:ascii="Times New Roman" w:hAnsi="Times New Roman"/>
          <w:bCs/>
          <w:sz w:val="28"/>
          <w:szCs w:val="28"/>
        </w:rPr>
        <w:t>О</w:t>
      </w:r>
      <w:r w:rsidR="00B467C4" w:rsidRPr="00922799">
        <w:rPr>
          <w:rFonts w:ascii="Times New Roman" w:hAnsi="Times New Roman"/>
          <w:bCs/>
          <w:sz w:val="28"/>
          <w:szCs w:val="28"/>
        </w:rPr>
        <w:t>тметить</w:t>
      </w:r>
      <w:r w:rsidRPr="00922799">
        <w:rPr>
          <w:rFonts w:ascii="Times New Roman" w:hAnsi="Times New Roman"/>
          <w:bCs/>
          <w:sz w:val="28"/>
          <w:szCs w:val="28"/>
        </w:rPr>
        <w:t>,</w:t>
      </w:r>
      <w:bookmarkStart w:id="0" w:name="_GoBack"/>
      <w:bookmarkEnd w:id="0"/>
      <w:r w:rsidR="00576B58" w:rsidRPr="00922799">
        <w:rPr>
          <w:rFonts w:ascii="Times New Roman" w:hAnsi="Times New Roman"/>
          <w:bCs/>
          <w:sz w:val="28"/>
          <w:szCs w:val="28"/>
        </w:rPr>
        <w:t xml:space="preserve">  </w:t>
      </w:r>
      <w:r w:rsidRPr="00922799">
        <w:rPr>
          <w:rFonts w:ascii="Times New Roman" w:hAnsi="Times New Roman"/>
          <w:bCs/>
          <w:sz w:val="28"/>
          <w:szCs w:val="28"/>
        </w:rPr>
        <w:t>что   усп</w:t>
      </w:r>
      <w:r w:rsidR="00922799">
        <w:rPr>
          <w:rFonts w:ascii="Times New Roman" w:hAnsi="Times New Roman"/>
          <w:bCs/>
          <w:sz w:val="28"/>
          <w:szCs w:val="28"/>
        </w:rPr>
        <w:t>еваемость понизилась</w:t>
      </w:r>
      <w:r w:rsidR="00996025" w:rsidRPr="00922799">
        <w:rPr>
          <w:rFonts w:ascii="Times New Roman" w:hAnsi="Times New Roman"/>
          <w:bCs/>
          <w:sz w:val="28"/>
          <w:szCs w:val="28"/>
        </w:rPr>
        <w:t xml:space="preserve"> на 2</w:t>
      </w:r>
      <w:r w:rsidR="00922799">
        <w:rPr>
          <w:rFonts w:ascii="Times New Roman" w:hAnsi="Times New Roman"/>
          <w:bCs/>
          <w:sz w:val="28"/>
          <w:szCs w:val="28"/>
        </w:rPr>
        <w:t>,5</w:t>
      </w:r>
      <w:r w:rsidR="00955DAC" w:rsidRPr="00922799">
        <w:rPr>
          <w:rFonts w:ascii="Times New Roman" w:hAnsi="Times New Roman"/>
          <w:bCs/>
          <w:sz w:val="28"/>
          <w:szCs w:val="28"/>
        </w:rPr>
        <w:t xml:space="preserve"> %</w:t>
      </w:r>
      <w:r w:rsidRPr="00922799">
        <w:rPr>
          <w:rFonts w:ascii="Times New Roman" w:hAnsi="Times New Roman"/>
          <w:bCs/>
          <w:sz w:val="28"/>
          <w:szCs w:val="28"/>
        </w:rPr>
        <w:t xml:space="preserve">, в  1 четверти прошлого учебного года  - </w:t>
      </w:r>
      <w:r w:rsidR="00922799">
        <w:rPr>
          <w:rFonts w:ascii="Times New Roman" w:hAnsi="Times New Roman"/>
          <w:bCs/>
          <w:sz w:val="28"/>
          <w:szCs w:val="28"/>
        </w:rPr>
        <w:t xml:space="preserve"> 100</w:t>
      </w:r>
      <w:r w:rsidR="00DE1B62" w:rsidRPr="00922799">
        <w:rPr>
          <w:rFonts w:ascii="Times New Roman" w:hAnsi="Times New Roman"/>
          <w:bCs/>
          <w:sz w:val="28"/>
          <w:szCs w:val="28"/>
        </w:rPr>
        <w:t xml:space="preserve"> % в 1 четверти 20</w:t>
      </w:r>
      <w:r w:rsidR="00922799">
        <w:rPr>
          <w:rFonts w:ascii="Times New Roman" w:hAnsi="Times New Roman"/>
          <w:bCs/>
          <w:sz w:val="28"/>
          <w:szCs w:val="28"/>
        </w:rPr>
        <w:t>20 -2021 учебного года – 97,5</w:t>
      </w:r>
      <w:r w:rsidRPr="00922799">
        <w:rPr>
          <w:rFonts w:ascii="Times New Roman" w:hAnsi="Times New Roman"/>
          <w:bCs/>
          <w:sz w:val="28"/>
          <w:szCs w:val="28"/>
        </w:rPr>
        <w:t>%</w:t>
      </w:r>
    </w:p>
    <w:p w:rsidR="00DE1B62" w:rsidRPr="00922799" w:rsidRDefault="00E169D3">
      <w:pPr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r w:rsidRPr="00922799">
        <w:rPr>
          <w:rFonts w:ascii="Times New Roman" w:hAnsi="Times New Roman"/>
          <w:bCs/>
          <w:sz w:val="28"/>
          <w:szCs w:val="28"/>
        </w:rPr>
        <w:t xml:space="preserve"> Количество отли</w:t>
      </w:r>
      <w:r w:rsidR="00922799">
        <w:rPr>
          <w:rFonts w:ascii="Times New Roman" w:hAnsi="Times New Roman"/>
          <w:bCs/>
          <w:sz w:val="28"/>
          <w:szCs w:val="28"/>
        </w:rPr>
        <w:t>чников понизилось</w:t>
      </w:r>
      <w:r w:rsidRPr="00922799">
        <w:rPr>
          <w:rFonts w:ascii="Times New Roman" w:hAnsi="Times New Roman"/>
          <w:bCs/>
          <w:sz w:val="28"/>
          <w:szCs w:val="28"/>
        </w:rPr>
        <w:t>, было 2</w:t>
      </w:r>
      <w:r w:rsidR="00DE1B62" w:rsidRPr="00922799">
        <w:rPr>
          <w:rFonts w:ascii="Times New Roman" w:hAnsi="Times New Roman"/>
          <w:bCs/>
          <w:sz w:val="28"/>
          <w:szCs w:val="28"/>
        </w:rPr>
        <w:t xml:space="preserve"> обучающихся</w:t>
      </w:r>
      <w:r w:rsidR="00922799">
        <w:rPr>
          <w:rFonts w:ascii="Times New Roman" w:hAnsi="Times New Roman"/>
          <w:bCs/>
          <w:sz w:val="28"/>
          <w:szCs w:val="28"/>
        </w:rPr>
        <w:t xml:space="preserve"> в 2019-2020</w:t>
      </w:r>
      <w:r w:rsidRPr="009227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2799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Pr="00922799">
        <w:rPr>
          <w:rFonts w:ascii="Times New Roman" w:hAnsi="Times New Roman"/>
          <w:bCs/>
          <w:sz w:val="28"/>
          <w:szCs w:val="28"/>
        </w:rPr>
        <w:t xml:space="preserve">. </w:t>
      </w:r>
      <w:r w:rsidR="00996025" w:rsidRPr="00922799">
        <w:rPr>
          <w:rFonts w:ascii="Times New Roman" w:hAnsi="Times New Roman"/>
          <w:bCs/>
          <w:sz w:val="28"/>
          <w:szCs w:val="28"/>
        </w:rPr>
        <w:t>г</w:t>
      </w:r>
      <w:r w:rsidRPr="00922799">
        <w:rPr>
          <w:rFonts w:ascii="Times New Roman" w:hAnsi="Times New Roman"/>
          <w:bCs/>
          <w:sz w:val="28"/>
          <w:szCs w:val="28"/>
        </w:rPr>
        <w:t xml:space="preserve">оду, </w:t>
      </w:r>
      <w:r w:rsidR="00922799">
        <w:rPr>
          <w:rFonts w:ascii="Times New Roman" w:hAnsi="Times New Roman"/>
          <w:bCs/>
          <w:sz w:val="28"/>
          <w:szCs w:val="28"/>
        </w:rPr>
        <w:t xml:space="preserve">стало - 1 </w:t>
      </w:r>
      <w:proofErr w:type="gramStart"/>
      <w:r w:rsidR="00922799">
        <w:rPr>
          <w:rFonts w:ascii="Times New Roman" w:hAnsi="Times New Roman"/>
          <w:bCs/>
          <w:sz w:val="28"/>
          <w:szCs w:val="28"/>
        </w:rPr>
        <w:t>обучающий</w:t>
      </w:r>
      <w:r w:rsidRPr="00922799">
        <w:rPr>
          <w:rFonts w:ascii="Times New Roman" w:hAnsi="Times New Roman"/>
          <w:bCs/>
          <w:sz w:val="28"/>
          <w:szCs w:val="28"/>
        </w:rPr>
        <w:t>ся</w:t>
      </w:r>
      <w:proofErr w:type="gramEnd"/>
      <w:r w:rsidR="00922799">
        <w:rPr>
          <w:rFonts w:ascii="Times New Roman" w:hAnsi="Times New Roman"/>
          <w:bCs/>
          <w:sz w:val="28"/>
          <w:szCs w:val="28"/>
        </w:rPr>
        <w:t xml:space="preserve">. В 2020-2021 </w:t>
      </w:r>
      <w:proofErr w:type="spellStart"/>
      <w:r w:rsidR="00922799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="00922799">
        <w:rPr>
          <w:rFonts w:ascii="Times New Roman" w:hAnsi="Times New Roman"/>
          <w:bCs/>
          <w:sz w:val="28"/>
          <w:szCs w:val="28"/>
        </w:rPr>
        <w:t xml:space="preserve">. году </w:t>
      </w:r>
      <w:r w:rsidR="00226173" w:rsidRPr="00922799">
        <w:rPr>
          <w:rFonts w:ascii="Times New Roman" w:hAnsi="Times New Roman"/>
          <w:bCs/>
          <w:sz w:val="28"/>
          <w:szCs w:val="28"/>
        </w:rPr>
        <w:t xml:space="preserve"> в первой четверти,</w:t>
      </w:r>
      <w:r w:rsidR="00576B58" w:rsidRPr="00922799">
        <w:rPr>
          <w:rFonts w:ascii="Times New Roman" w:hAnsi="Times New Roman"/>
          <w:bCs/>
          <w:sz w:val="28"/>
          <w:szCs w:val="28"/>
        </w:rPr>
        <w:t xml:space="preserve"> </w:t>
      </w:r>
      <w:r w:rsidR="004404D8" w:rsidRPr="00922799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DE1B62" w:rsidRPr="00922799">
        <w:rPr>
          <w:rFonts w:ascii="Times New Roman" w:hAnsi="Times New Roman"/>
          <w:bCs/>
          <w:sz w:val="28"/>
          <w:szCs w:val="28"/>
        </w:rPr>
        <w:t>успевающих на «4 и 5»</w:t>
      </w:r>
      <w:r w:rsidR="00922799">
        <w:rPr>
          <w:rFonts w:ascii="Times New Roman" w:hAnsi="Times New Roman"/>
          <w:bCs/>
          <w:sz w:val="28"/>
          <w:szCs w:val="28"/>
        </w:rPr>
        <w:t xml:space="preserve">  увеличилось на 4 чел., 10 в 1 четверти 2019-20 </w:t>
      </w:r>
      <w:proofErr w:type="spellStart"/>
      <w:r w:rsidR="00922799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="00922799">
        <w:rPr>
          <w:rFonts w:ascii="Times New Roman" w:hAnsi="Times New Roman"/>
          <w:bCs/>
          <w:sz w:val="28"/>
          <w:szCs w:val="28"/>
        </w:rPr>
        <w:t>. года, 14</w:t>
      </w:r>
      <w:r w:rsidR="00996025" w:rsidRPr="00922799">
        <w:rPr>
          <w:rFonts w:ascii="Times New Roman" w:hAnsi="Times New Roman"/>
          <w:bCs/>
          <w:sz w:val="28"/>
          <w:szCs w:val="28"/>
        </w:rPr>
        <w:t xml:space="preserve"> в</w:t>
      </w:r>
      <w:r w:rsidR="00922799">
        <w:rPr>
          <w:rFonts w:ascii="Times New Roman" w:hAnsi="Times New Roman"/>
          <w:bCs/>
          <w:sz w:val="28"/>
          <w:szCs w:val="28"/>
        </w:rPr>
        <w:t xml:space="preserve"> 1 четверти 2020-21</w:t>
      </w:r>
      <w:r w:rsidR="004404D8" w:rsidRPr="009227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404D8" w:rsidRPr="00922799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="004404D8" w:rsidRPr="00922799">
        <w:rPr>
          <w:rFonts w:ascii="Times New Roman" w:hAnsi="Times New Roman"/>
          <w:bCs/>
          <w:sz w:val="28"/>
          <w:szCs w:val="28"/>
        </w:rPr>
        <w:t>. года.</w:t>
      </w:r>
    </w:p>
    <w:p w:rsidR="006736D3" w:rsidRDefault="00226173" w:rsidP="004B46EF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Качество знаний 1 </w:t>
      </w:r>
      <w:r w:rsidR="00CF3276" w:rsidRPr="00576B58">
        <w:rPr>
          <w:rFonts w:ascii="Times New Roman" w:hAnsi="Times New Roman"/>
          <w:sz w:val="28"/>
          <w:szCs w:val="28"/>
        </w:rPr>
        <w:t xml:space="preserve"> ступени</w:t>
      </w:r>
      <w:r w:rsidR="00922799">
        <w:rPr>
          <w:rFonts w:ascii="Times New Roman" w:hAnsi="Times New Roman"/>
          <w:sz w:val="28"/>
          <w:szCs w:val="28"/>
        </w:rPr>
        <w:t xml:space="preserve"> повысилось на 22,62</w:t>
      </w:r>
      <w:r w:rsidRPr="00576B58">
        <w:rPr>
          <w:rFonts w:ascii="Times New Roman" w:hAnsi="Times New Roman"/>
          <w:sz w:val="28"/>
          <w:szCs w:val="28"/>
        </w:rPr>
        <w:t>%</w:t>
      </w:r>
      <w:r w:rsidR="00DE1B62" w:rsidRPr="00576B58">
        <w:rPr>
          <w:rFonts w:ascii="Times New Roman" w:hAnsi="Times New Roman"/>
          <w:sz w:val="28"/>
          <w:szCs w:val="28"/>
        </w:rPr>
        <w:t xml:space="preserve">. </w:t>
      </w:r>
      <w:r w:rsidR="009F1F86" w:rsidRPr="00576B58">
        <w:rPr>
          <w:rFonts w:ascii="Times New Roman" w:hAnsi="Times New Roman"/>
          <w:sz w:val="28"/>
          <w:szCs w:val="28"/>
        </w:rPr>
        <w:t xml:space="preserve"> 2 ступени – снизилось</w:t>
      </w:r>
      <w:r w:rsidR="004B46EF" w:rsidRPr="00576B58">
        <w:rPr>
          <w:rFonts w:ascii="Times New Roman" w:hAnsi="Times New Roman"/>
          <w:sz w:val="28"/>
          <w:szCs w:val="28"/>
        </w:rPr>
        <w:t xml:space="preserve"> на </w:t>
      </w:r>
      <w:r w:rsidR="00922799">
        <w:rPr>
          <w:rFonts w:ascii="Times New Roman" w:hAnsi="Times New Roman"/>
          <w:sz w:val="28"/>
          <w:szCs w:val="28"/>
        </w:rPr>
        <w:t>1,</w:t>
      </w:r>
      <w:r w:rsidR="009F1F86" w:rsidRPr="00576B58">
        <w:rPr>
          <w:rFonts w:ascii="Times New Roman" w:hAnsi="Times New Roman"/>
          <w:sz w:val="28"/>
          <w:szCs w:val="28"/>
        </w:rPr>
        <w:t>7</w:t>
      </w:r>
      <w:r w:rsidR="00922799">
        <w:rPr>
          <w:rFonts w:ascii="Times New Roman" w:hAnsi="Times New Roman"/>
          <w:sz w:val="28"/>
          <w:szCs w:val="28"/>
        </w:rPr>
        <w:t>8</w:t>
      </w:r>
      <w:r w:rsidR="004B46EF" w:rsidRPr="00576B58">
        <w:rPr>
          <w:rFonts w:ascii="Times New Roman" w:hAnsi="Times New Roman"/>
          <w:sz w:val="28"/>
          <w:szCs w:val="28"/>
        </w:rPr>
        <w:t xml:space="preserve"> %.</w:t>
      </w:r>
      <w:r w:rsidR="00DE1B62" w:rsidRPr="00576B58">
        <w:rPr>
          <w:rFonts w:ascii="Times New Roman" w:hAnsi="Times New Roman"/>
          <w:sz w:val="28"/>
          <w:szCs w:val="28"/>
        </w:rPr>
        <w:t>В целом по шк</w:t>
      </w:r>
      <w:r w:rsidR="006736D3">
        <w:rPr>
          <w:rFonts w:ascii="Times New Roman" w:hAnsi="Times New Roman"/>
          <w:sz w:val="28"/>
          <w:szCs w:val="28"/>
        </w:rPr>
        <w:t>оле прослеживается положительная</w:t>
      </w:r>
      <w:r w:rsidR="00DE1B62" w:rsidRPr="00576B58">
        <w:rPr>
          <w:rFonts w:ascii="Times New Roman" w:hAnsi="Times New Roman"/>
          <w:sz w:val="28"/>
          <w:szCs w:val="28"/>
        </w:rPr>
        <w:t xml:space="preserve"> динамика</w:t>
      </w:r>
      <w:r w:rsidR="006736D3">
        <w:rPr>
          <w:rFonts w:ascii="Times New Roman" w:hAnsi="Times New Roman"/>
          <w:sz w:val="28"/>
          <w:szCs w:val="28"/>
        </w:rPr>
        <w:t>,</w:t>
      </w:r>
      <w:r w:rsidR="00DE1B62" w:rsidRPr="00576B58">
        <w:rPr>
          <w:rFonts w:ascii="Times New Roman" w:hAnsi="Times New Roman"/>
          <w:sz w:val="28"/>
          <w:szCs w:val="28"/>
        </w:rPr>
        <w:t xml:space="preserve"> по сравнению с первой четвертью прошлого учебн</w:t>
      </w:r>
      <w:r w:rsidR="004B46EF" w:rsidRPr="00576B58">
        <w:rPr>
          <w:rFonts w:ascii="Times New Roman" w:hAnsi="Times New Roman"/>
          <w:sz w:val="28"/>
          <w:szCs w:val="28"/>
        </w:rPr>
        <w:t>ого года. К</w:t>
      </w:r>
      <w:r w:rsidR="00DE1B62" w:rsidRPr="00576B58">
        <w:rPr>
          <w:rFonts w:ascii="Times New Roman" w:hAnsi="Times New Roman"/>
          <w:sz w:val="28"/>
          <w:szCs w:val="28"/>
        </w:rPr>
        <w:t>оличество обучающих</w:t>
      </w:r>
      <w:r w:rsidR="006736D3">
        <w:rPr>
          <w:rFonts w:ascii="Times New Roman" w:hAnsi="Times New Roman"/>
          <w:sz w:val="28"/>
          <w:szCs w:val="28"/>
        </w:rPr>
        <w:t>ся с одной «3» осталось на том же уровне - 2</w:t>
      </w:r>
      <w:r w:rsidR="00922799">
        <w:rPr>
          <w:rFonts w:ascii="Times New Roman" w:hAnsi="Times New Roman"/>
          <w:sz w:val="28"/>
          <w:szCs w:val="28"/>
        </w:rPr>
        <w:t xml:space="preserve">,  </w:t>
      </w:r>
    </w:p>
    <w:p w:rsidR="00DE1B62" w:rsidRPr="00576B58" w:rsidRDefault="00922799" w:rsidP="006736D3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четверти 2019-2</w:t>
      </w:r>
      <w:r w:rsidR="006736D3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="006736D3">
        <w:rPr>
          <w:rFonts w:ascii="Times New Roman" w:hAnsi="Times New Roman"/>
          <w:sz w:val="28"/>
          <w:szCs w:val="28"/>
        </w:rPr>
        <w:t>уч</w:t>
      </w:r>
      <w:proofErr w:type="spellEnd"/>
      <w:r w:rsidR="006736D3">
        <w:rPr>
          <w:rFonts w:ascii="Times New Roman" w:hAnsi="Times New Roman"/>
          <w:sz w:val="28"/>
          <w:szCs w:val="28"/>
        </w:rPr>
        <w:t>. года – 2</w:t>
      </w:r>
      <w:r>
        <w:rPr>
          <w:rFonts w:ascii="Times New Roman" w:hAnsi="Times New Roman"/>
          <w:sz w:val="28"/>
          <w:szCs w:val="28"/>
        </w:rPr>
        <w:t>, в 1 четверти 2020-21</w:t>
      </w:r>
      <w:r w:rsidR="009F1F86" w:rsidRPr="00576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F86" w:rsidRPr="00576B58">
        <w:rPr>
          <w:rFonts w:ascii="Times New Roman" w:hAnsi="Times New Roman"/>
          <w:sz w:val="28"/>
          <w:szCs w:val="28"/>
        </w:rPr>
        <w:t>уч</w:t>
      </w:r>
      <w:proofErr w:type="spellEnd"/>
      <w:r w:rsidR="009F1F86" w:rsidRPr="00576B58">
        <w:rPr>
          <w:rFonts w:ascii="Times New Roman" w:hAnsi="Times New Roman"/>
          <w:sz w:val="28"/>
          <w:szCs w:val="28"/>
        </w:rPr>
        <w:t>. года - 2</w:t>
      </w:r>
    </w:p>
    <w:p w:rsidR="00DE1B62" w:rsidRPr="00576B58" w:rsidRDefault="00F20AA9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1 ступень- </w:t>
      </w:r>
      <w:r w:rsidR="006736D3">
        <w:rPr>
          <w:rFonts w:ascii="Times New Roman" w:hAnsi="Times New Roman"/>
          <w:sz w:val="28"/>
          <w:szCs w:val="28"/>
        </w:rPr>
        <w:t>1</w:t>
      </w:r>
      <w:r w:rsidR="00922799">
        <w:rPr>
          <w:rFonts w:ascii="Times New Roman" w:hAnsi="Times New Roman"/>
          <w:sz w:val="28"/>
          <w:szCs w:val="28"/>
        </w:rPr>
        <w:t xml:space="preserve">, </w:t>
      </w:r>
      <w:r w:rsidR="006736D3">
        <w:rPr>
          <w:rFonts w:ascii="Times New Roman" w:hAnsi="Times New Roman"/>
          <w:sz w:val="28"/>
          <w:szCs w:val="28"/>
        </w:rPr>
        <w:t xml:space="preserve">2 ступень – 1 </w:t>
      </w:r>
      <w:r w:rsidR="00922799">
        <w:rPr>
          <w:rFonts w:ascii="Times New Roman" w:hAnsi="Times New Roman"/>
          <w:sz w:val="28"/>
          <w:szCs w:val="28"/>
        </w:rPr>
        <w:t xml:space="preserve"> </w:t>
      </w:r>
      <w:r w:rsidR="006736D3">
        <w:rPr>
          <w:rFonts w:ascii="Times New Roman" w:hAnsi="Times New Roman"/>
          <w:sz w:val="28"/>
          <w:szCs w:val="28"/>
        </w:rPr>
        <w:t>(</w:t>
      </w:r>
      <w:r w:rsidR="00922799">
        <w:rPr>
          <w:rFonts w:ascii="Times New Roman" w:hAnsi="Times New Roman"/>
          <w:sz w:val="28"/>
          <w:szCs w:val="28"/>
        </w:rPr>
        <w:t>1 четверть 2019-20</w:t>
      </w:r>
      <w:r w:rsidR="004B46EF" w:rsidRPr="00576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6EF" w:rsidRPr="00576B58">
        <w:rPr>
          <w:rFonts w:ascii="Times New Roman" w:hAnsi="Times New Roman"/>
          <w:sz w:val="28"/>
          <w:szCs w:val="28"/>
        </w:rPr>
        <w:t>уч</w:t>
      </w:r>
      <w:proofErr w:type="spellEnd"/>
      <w:r w:rsidR="004B46EF" w:rsidRPr="00576B58">
        <w:rPr>
          <w:rFonts w:ascii="Times New Roman" w:hAnsi="Times New Roman"/>
          <w:sz w:val="28"/>
          <w:szCs w:val="28"/>
        </w:rPr>
        <w:t>. год</w:t>
      </w:r>
      <w:r w:rsidR="006736D3">
        <w:rPr>
          <w:rFonts w:ascii="Times New Roman" w:hAnsi="Times New Roman"/>
          <w:sz w:val="28"/>
          <w:szCs w:val="28"/>
        </w:rPr>
        <w:t>а</w:t>
      </w:r>
      <w:r w:rsidR="004B46EF" w:rsidRPr="00576B58">
        <w:rPr>
          <w:rFonts w:ascii="Times New Roman" w:hAnsi="Times New Roman"/>
          <w:sz w:val="28"/>
          <w:szCs w:val="28"/>
        </w:rPr>
        <w:t>.</w:t>
      </w:r>
      <w:r w:rsidR="006736D3">
        <w:rPr>
          <w:rFonts w:ascii="Times New Roman" w:hAnsi="Times New Roman"/>
          <w:sz w:val="28"/>
          <w:szCs w:val="28"/>
        </w:rPr>
        <w:t>)</w:t>
      </w:r>
      <w:r w:rsidR="004B46EF" w:rsidRPr="00576B58">
        <w:rPr>
          <w:rFonts w:ascii="Times New Roman" w:hAnsi="Times New Roman"/>
          <w:sz w:val="28"/>
          <w:szCs w:val="28"/>
        </w:rPr>
        <w:t xml:space="preserve"> </w:t>
      </w:r>
    </w:p>
    <w:p w:rsidR="00B8146F" w:rsidRPr="00576B58" w:rsidRDefault="006736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ступень- 1</w:t>
      </w:r>
      <w:r w:rsidR="009F1F86" w:rsidRPr="00576B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 ступень – 1 (</w:t>
      </w:r>
      <w:r w:rsidR="009F1F86" w:rsidRPr="00576B58">
        <w:rPr>
          <w:rFonts w:ascii="Times New Roman" w:hAnsi="Times New Roman"/>
          <w:sz w:val="28"/>
          <w:szCs w:val="28"/>
        </w:rPr>
        <w:t>1 четве</w:t>
      </w:r>
      <w:r w:rsidR="00922799">
        <w:rPr>
          <w:rFonts w:ascii="Times New Roman" w:hAnsi="Times New Roman"/>
          <w:sz w:val="28"/>
          <w:szCs w:val="28"/>
        </w:rPr>
        <w:t>рть 2020-21</w:t>
      </w:r>
      <w:r w:rsidR="004B46EF" w:rsidRPr="00576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6EF" w:rsidRPr="00576B58">
        <w:rPr>
          <w:rFonts w:ascii="Times New Roman" w:hAnsi="Times New Roman"/>
          <w:sz w:val="28"/>
          <w:szCs w:val="28"/>
        </w:rPr>
        <w:t>уч</w:t>
      </w:r>
      <w:proofErr w:type="spellEnd"/>
      <w:r w:rsidR="004B46EF" w:rsidRPr="00576B58">
        <w:rPr>
          <w:rFonts w:ascii="Times New Roman" w:hAnsi="Times New Roman"/>
          <w:sz w:val="28"/>
          <w:szCs w:val="28"/>
        </w:rPr>
        <w:t>. год</w:t>
      </w:r>
      <w:r>
        <w:rPr>
          <w:rFonts w:ascii="Times New Roman" w:hAnsi="Times New Roman"/>
          <w:sz w:val="28"/>
          <w:szCs w:val="28"/>
        </w:rPr>
        <w:t>а</w:t>
      </w:r>
      <w:r w:rsidR="004B46EF" w:rsidRPr="00576B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9F1F86" w:rsidRPr="00576B58" w:rsidRDefault="009F1F86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Неуспевающих учащ</w:t>
      </w:r>
      <w:r w:rsidR="006736D3">
        <w:rPr>
          <w:rFonts w:ascii="Times New Roman" w:hAnsi="Times New Roman"/>
          <w:sz w:val="28"/>
          <w:szCs w:val="28"/>
        </w:rPr>
        <w:t xml:space="preserve">ихся по итогам 1 четверти  - 1, ученица 7 класса </w:t>
      </w:r>
      <w:proofErr w:type="spellStart"/>
      <w:r w:rsidR="006736D3">
        <w:rPr>
          <w:rFonts w:ascii="Times New Roman" w:hAnsi="Times New Roman"/>
          <w:sz w:val="28"/>
          <w:szCs w:val="28"/>
        </w:rPr>
        <w:t>Кадиева</w:t>
      </w:r>
      <w:proofErr w:type="spellEnd"/>
      <w:r w:rsidR="006736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36D3">
        <w:rPr>
          <w:rFonts w:ascii="Times New Roman" w:hAnsi="Times New Roman"/>
          <w:sz w:val="28"/>
          <w:szCs w:val="28"/>
        </w:rPr>
        <w:t>Зухра</w:t>
      </w:r>
      <w:proofErr w:type="spellEnd"/>
      <w:r w:rsidR="006736D3">
        <w:rPr>
          <w:rFonts w:ascii="Times New Roman" w:hAnsi="Times New Roman"/>
          <w:sz w:val="28"/>
          <w:szCs w:val="28"/>
        </w:rPr>
        <w:t>, по физике, успеваемость составляет 97,5</w:t>
      </w:r>
      <w:r w:rsidRPr="00576B58">
        <w:rPr>
          <w:rFonts w:ascii="Times New Roman" w:hAnsi="Times New Roman"/>
          <w:sz w:val="28"/>
          <w:szCs w:val="28"/>
        </w:rPr>
        <w:t xml:space="preserve"> %.</w:t>
      </w:r>
    </w:p>
    <w:p w:rsidR="00DE1B62" w:rsidRPr="00576B58" w:rsidRDefault="00B8146F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О</w:t>
      </w:r>
      <w:r w:rsidR="00DE1B62" w:rsidRPr="00576B58">
        <w:rPr>
          <w:rFonts w:ascii="Times New Roman" w:hAnsi="Times New Roman"/>
          <w:sz w:val="28"/>
          <w:szCs w:val="28"/>
        </w:rPr>
        <w:t>собую озабоченность</w:t>
      </w:r>
      <w:r w:rsidRPr="00576B58">
        <w:rPr>
          <w:rFonts w:ascii="Times New Roman" w:hAnsi="Times New Roman"/>
          <w:sz w:val="28"/>
          <w:szCs w:val="28"/>
        </w:rPr>
        <w:t xml:space="preserve"> вызывает низкое качество знаний </w:t>
      </w:r>
      <w:r w:rsidR="00922799">
        <w:rPr>
          <w:rFonts w:ascii="Times New Roman" w:hAnsi="Times New Roman"/>
          <w:sz w:val="28"/>
          <w:szCs w:val="28"/>
        </w:rPr>
        <w:t>в 5 классе – 11,11 % и в 7 классе – 25</w:t>
      </w:r>
      <w:r w:rsidR="00B0437B" w:rsidRPr="00576B58">
        <w:rPr>
          <w:rFonts w:ascii="Times New Roman" w:hAnsi="Times New Roman"/>
          <w:sz w:val="28"/>
          <w:szCs w:val="28"/>
        </w:rPr>
        <w:t xml:space="preserve"> %</w:t>
      </w:r>
    </w:p>
    <w:p w:rsidR="00DE1B62" w:rsidRPr="00576B58" w:rsidRDefault="00DE1B6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76B58">
        <w:rPr>
          <w:rFonts w:ascii="Times New Roman" w:hAnsi="Times New Roman"/>
          <w:b/>
          <w:bCs/>
          <w:sz w:val="28"/>
          <w:szCs w:val="28"/>
        </w:rPr>
        <w:t>Рекомендации:</w:t>
      </w:r>
    </w:p>
    <w:p w:rsidR="00DE1B62" w:rsidRPr="00576B58" w:rsidRDefault="00B0437B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Учителям, работающим в </w:t>
      </w:r>
      <w:r w:rsidR="00042844" w:rsidRPr="00576B58">
        <w:rPr>
          <w:rFonts w:ascii="Times New Roman" w:hAnsi="Times New Roman"/>
          <w:sz w:val="28"/>
          <w:szCs w:val="28"/>
        </w:rPr>
        <w:t>этом классе</w:t>
      </w:r>
      <w:r w:rsidRPr="00576B58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576B58">
        <w:rPr>
          <w:rFonts w:ascii="Times New Roman" w:hAnsi="Times New Roman"/>
          <w:sz w:val="28"/>
          <w:szCs w:val="28"/>
        </w:rPr>
        <w:t>Иб</w:t>
      </w:r>
      <w:r w:rsidR="003B312E" w:rsidRPr="00576B58">
        <w:rPr>
          <w:rFonts w:ascii="Times New Roman" w:hAnsi="Times New Roman"/>
          <w:sz w:val="28"/>
          <w:szCs w:val="28"/>
        </w:rPr>
        <w:t>рагимбековой</w:t>
      </w:r>
      <w:proofErr w:type="spellEnd"/>
      <w:r w:rsidR="003B312E" w:rsidRPr="00576B58">
        <w:rPr>
          <w:rFonts w:ascii="Times New Roman" w:hAnsi="Times New Roman"/>
          <w:sz w:val="28"/>
          <w:szCs w:val="28"/>
        </w:rPr>
        <w:t xml:space="preserve"> У.А., </w:t>
      </w:r>
      <w:proofErr w:type="spellStart"/>
      <w:r w:rsidR="004B46EF" w:rsidRPr="00576B58">
        <w:rPr>
          <w:rFonts w:ascii="Times New Roman" w:hAnsi="Times New Roman"/>
          <w:sz w:val="28"/>
          <w:szCs w:val="28"/>
        </w:rPr>
        <w:t>Казамбековой</w:t>
      </w:r>
      <w:proofErr w:type="spellEnd"/>
      <w:r w:rsidR="004B46EF" w:rsidRPr="00576B58">
        <w:rPr>
          <w:rFonts w:ascii="Times New Roman" w:hAnsi="Times New Roman"/>
          <w:sz w:val="28"/>
          <w:szCs w:val="28"/>
        </w:rPr>
        <w:t xml:space="preserve"> Х.К</w:t>
      </w:r>
      <w:r w:rsidRPr="00576B58">
        <w:rPr>
          <w:rFonts w:ascii="Times New Roman" w:hAnsi="Times New Roman"/>
          <w:sz w:val="28"/>
          <w:szCs w:val="28"/>
        </w:rPr>
        <w:t>., Салиховой Х.</w:t>
      </w:r>
      <w:r w:rsidR="004B46EF" w:rsidRPr="00576B58">
        <w:rPr>
          <w:rFonts w:ascii="Times New Roman" w:hAnsi="Times New Roman"/>
          <w:sz w:val="28"/>
          <w:szCs w:val="28"/>
        </w:rPr>
        <w:t xml:space="preserve">, </w:t>
      </w:r>
      <w:r w:rsidR="00902838" w:rsidRPr="00576B58">
        <w:rPr>
          <w:rFonts w:ascii="Times New Roman" w:hAnsi="Times New Roman"/>
          <w:sz w:val="28"/>
          <w:szCs w:val="28"/>
        </w:rPr>
        <w:t>Сул</w:t>
      </w:r>
      <w:r w:rsidRPr="00576B58">
        <w:rPr>
          <w:rFonts w:ascii="Times New Roman" w:hAnsi="Times New Roman"/>
          <w:sz w:val="28"/>
          <w:szCs w:val="28"/>
        </w:rPr>
        <w:t xml:space="preserve">еймановой Н.П., проводить дополнительные занятия, </w:t>
      </w:r>
      <w:r w:rsidR="00DE1B62" w:rsidRPr="00576B58">
        <w:rPr>
          <w:rFonts w:ascii="Times New Roman" w:hAnsi="Times New Roman"/>
          <w:sz w:val="28"/>
          <w:szCs w:val="28"/>
        </w:rPr>
        <w:t xml:space="preserve"> организовать индивидуальную работу с </w:t>
      </w:r>
      <w:r w:rsidR="00F07B9B" w:rsidRPr="00576B58">
        <w:rPr>
          <w:rFonts w:ascii="Times New Roman" w:hAnsi="Times New Roman"/>
          <w:sz w:val="28"/>
          <w:szCs w:val="28"/>
        </w:rPr>
        <w:t>обучающимися, имеющими одну «3» и одну «4».</w:t>
      </w:r>
    </w:p>
    <w:p w:rsidR="00B0437B" w:rsidRPr="00576B58" w:rsidRDefault="00922799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Учительнице 3</w:t>
      </w:r>
      <w:r w:rsidR="009F1F86" w:rsidRPr="00576B58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="009F1F86" w:rsidRPr="00576B58">
        <w:rPr>
          <w:rFonts w:ascii="Times New Roman" w:hAnsi="Times New Roman"/>
          <w:sz w:val="28"/>
          <w:szCs w:val="28"/>
        </w:rPr>
        <w:t>Султанахмедовой</w:t>
      </w:r>
      <w:proofErr w:type="spellEnd"/>
      <w:r w:rsidR="009F1F86" w:rsidRPr="00576B58">
        <w:rPr>
          <w:rFonts w:ascii="Times New Roman" w:hAnsi="Times New Roman"/>
          <w:sz w:val="28"/>
          <w:szCs w:val="28"/>
        </w:rPr>
        <w:t xml:space="preserve"> Х.И.</w:t>
      </w:r>
      <w:r w:rsidR="00B0437B" w:rsidRPr="00576B58">
        <w:rPr>
          <w:rFonts w:ascii="Times New Roman" w:hAnsi="Times New Roman"/>
          <w:sz w:val="28"/>
          <w:szCs w:val="28"/>
        </w:rPr>
        <w:t xml:space="preserve"> обратить особое внимание на</w:t>
      </w:r>
      <w:r>
        <w:rPr>
          <w:rFonts w:ascii="Times New Roman" w:hAnsi="Times New Roman"/>
          <w:sz w:val="28"/>
          <w:szCs w:val="28"/>
        </w:rPr>
        <w:t xml:space="preserve"> слабых учащихся:</w:t>
      </w:r>
      <w:r w:rsidR="006736D3">
        <w:rPr>
          <w:rFonts w:ascii="Times New Roman" w:hAnsi="Times New Roman"/>
          <w:sz w:val="28"/>
          <w:szCs w:val="28"/>
        </w:rPr>
        <w:t xml:space="preserve"> Исаеву Х., а учителям</w:t>
      </w:r>
      <w:r w:rsidR="0057182C">
        <w:rPr>
          <w:rFonts w:ascii="Times New Roman" w:hAnsi="Times New Roman"/>
          <w:sz w:val="28"/>
          <w:szCs w:val="28"/>
        </w:rPr>
        <w:t xml:space="preserve"> - предметникам</w:t>
      </w:r>
      <w:r w:rsidR="006736D3">
        <w:rPr>
          <w:rFonts w:ascii="Times New Roman" w:hAnsi="Times New Roman"/>
          <w:sz w:val="28"/>
          <w:szCs w:val="28"/>
        </w:rPr>
        <w:t xml:space="preserve">, работающим в 5 классе, Абдуллаевой П.А., </w:t>
      </w:r>
      <w:proofErr w:type="spellStart"/>
      <w:r w:rsidR="006736D3">
        <w:rPr>
          <w:rFonts w:ascii="Times New Roman" w:hAnsi="Times New Roman"/>
          <w:sz w:val="28"/>
          <w:szCs w:val="28"/>
        </w:rPr>
        <w:t>Султанахмедовой</w:t>
      </w:r>
      <w:proofErr w:type="spellEnd"/>
      <w:r w:rsidR="006736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36D3">
        <w:rPr>
          <w:rFonts w:ascii="Times New Roman" w:hAnsi="Times New Roman"/>
          <w:sz w:val="28"/>
          <w:szCs w:val="28"/>
        </w:rPr>
        <w:t>Х.И.,классному</w:t>
      </w:r>
      <w:proofErr w:type="spellEnd"/>
      <w:r w:rsidR="006736D3">
        <w:rPr>
          <w:rFonts w:ascii="Times New Roman" w:hAnsi="Times New Roman"/>
          <w:sz w:val="28"/>
          <w:szCs w:val="28"/>
        </w:rPr>
        <w:t xml:space="preserve"> руководителю Сулеймановой Н.П.,  обратить внимание на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0437B" w:rsidRPr="00576B58">
        <w:rPr>
          <w:rFonts w:ascii="Times New Roman" w:hAnsi="Times New Roman"/>
          <w:sz w:val="28"/>
          <w:szCs w:val="28"/>
        </w:rPr>
        <w:t>.</w:t>
      </w:r>
      <w:proofErr w:type="gramEnd"/>
      <w:r w:rsidR="00B0437B" w:rsidRPr="00576B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37B" w:rsidRPr="00576B58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B0437B" w:rsidRPr="00576B58">
        <w:rPr>
          <w:rFonts w:ascii="Times New Roman" w:hAnsi="Times New Roman"/>
          <w:sz w:val="28"/>
          <w:szCs w:val="28"/>
        </w:rPr>
        <w:t xml:space="preserve"> Х., </w:t>
      </w:r>
      <w:r w:rsidR="00B13D65" w:rsidRPr="00576B58">
        <w:rPr>
          <w:rFonts w:ascii="Times New Roman" w:hAnsi="Times New Roman"/>
          <w:sz w:val="28"/>
          <w:szCs w:val="28"/>
        </w:rPr>
        <w:t>Абдуллаева А.</w:t>
      </w:r>
      <w:r w:rsidR="00042844" w:rsidRPr="00576B58">
        <w:rPr>
          <w:rFonts w:ascii="Times New Roman" w:hAnsi="Times New Roman"/>
          <w:sz w:val="28"/>
          <w:szCs w:val="28"/>
        </w:rPr>
        <w:t>,</w:t>
      </w:r>
      <w:r w:rsidR="005718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182C">
        <w:rPr>
          <w:rFonts w:ascii="Times New Roman" w:hAnsi="Times New Roman"/>
          <w:sz w:val="28"/>
          <w:szCs w:val="28"/>
        </w:rPr>
        <w:t>Омарова</w:t>
      </w:r>
      <w:proofErr w:type="spellEnd"/>
      <w:r w:rsidR="0057182C">
        <w:rPr>
          <w:rFonts w:ascii="Times New Roman" w:hAnsi="Times New Roman"/>
          <w:sz w:val="28"/>
          <w:szCs w:val="28"/>
        </w:rPr>
        <w:t xml:space="preserve"> О., </w:t>
      </w:r>
      <w:r w:rsidR="00042844" w:rsidRPr="00576B58">
        <w:rPr>
          <w:rFonts w:ascii="Times New Roman" w:hAnsi="Times New Roman"/>
          <w:sz w:val="28"/>
          <w:szCs w:val="28"/>
        </w:rPr>
        <w:t xml:space="preserve"> заниматься</w:t>
      </w:r>
      <w:r w:rsidR="0057182C">
        <w:rPr>
          <w:rFonts w:ascii="Times New Roman" w:hAnsi="Times New Roman"/>
          <w:sz w:val="28"/>
          <w:szCs w:val="28"/>
        </w:rPr>
        <w:t xml:space="preserve"> с ними</w:t>
      </w:r>
      <w:r w:rsidR="00042844" w:rsidRPr="00576B58">
        <w:rPr>
          <w:rFonts w:ascii="Times New Roman" w:hAnsi="Times New Roman"/>
          <w:sz w:val="28"/>
          <w:szCs w:val="28"/>
        </w:rPr>
        <w:t xml:space="preserve"> индивидуально, организовать дополнительные занятия, приглашать родителей на уроки, </w:t>
      </w:r>
      <w:r w:rsidR="00042844" w:rsidRPr="00576B58">
        <w:rPr>
          <w:rFonts w:ascii="Times New Roman" w:hAnsi="Times New Roman"/>
          <w:sz w:val="28"/>
          <w:szCs w:val="28"/>
        </w:rPr>
        <w:lastRenderedPageBreak/>
        <w:t>проводить беседы с родителями, чтобы во 2 четверти повысить процент качества знаний уч-ся класса.</w:t>
      </w:r>
    </w:p>
    <w:p w:rsidR="00DE1B62" w:rsidRPr="00576B58" w:rsidRDefault="00DE1B62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Учителям- предметника</w:t>
      </w:r>
      <w:r w:rsidR="00F07B9B" w:rsidRPr="00576B58">
        <w:rPr>
          <w:rFonts w:ascii="Times New Roman" w:hAnsi="Times New Roman"/>
          <w:sz w:val="28"/>
          <w:szCs w:val="28"/>
        </w:rPr>
        <w:t xml:space="preserve">м, работающим в 9-м </w:t>
      </w:r>
      <w:r w:rsidR="003B312E" w:rsidRPr="00576B58">
        <w:rPr>
          <w:rFonts w:ascii="Times New Roman" w:hAnsi="Times New Roman"/>
          <w:sz w:val="28"/>
          <w:szCs w:val="28"/>
        </w:rPr>
        <w:t xml:space="preserve">и 11 </w:t>
      </w:r>
      <w:r w:rsidR="00F07B9B" w:rsidRPr="00576B58">
        <w:rPr>
          <w:rFonts w:ascii="Times New Roman" w:hAnsi="Times New Roman"/>
          <w:sz w:val="28"/>
          <w:szCs w:val="28"/>
        </w:rPr>
        <w:t>классе</w:t>
      </w:r>
      <w:r w:rsidRPr="00576B58">
        <w:rPr>
          <w:rFonts w:ascii="Times New Roman" w:hAnsi="Times New Roman"/>
          <w:sz w:val="28"/>
          <w:szCs w:val="28"/>
        </w:rPr>
        <w:t>, составить план подготовки к итоговой аттестации.</w:t>
      </w:r>
    </w:p>
    <w:p w:rsidR="00DE1B62" w:rsidRPr="00576B58" w:rsidRDefault="003B312E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Классному </w:t>
      </w:r>
      <w:r w:rsidR="00F07B9B" w:rsidRPr="00576B58">
        <w:rPr>
          <w:rFonts w:ascii="Times New Roman" w:hAnsi="Times New Roman"/>
          <w:sz w:val="28"/>
          <w:szCs w:val="28"/>
        </w:rPr>
        <w:t xml:space="preserve">  руководи</w:t>
      </w:r>
      <w:r w:rsidR="00902838" w:rsidRPr="00576B58">
        <w:rPr>
          <w:rFonts w:ascii="Times New Roman" w:hAnsi="Times New Roman"/>
          <w:sz w:val="28"/>
          <w:szCs w:val="28"/>
        </w:rPr>
        <w:t>те</w:t>
      </w:r>
      <w:r w:rsidRPr="00576B58">
        <w:rPr>
          <w:rFonts w:ascii="Times New Roman" w:hAnsi="Times New Roman"/>
          <w:sz w:val="28"/>
          <w:szCs w:val="28"/>
        </w:rPr>
        <w:t xml:space="preserve">лю </w:t>
      </w:r>
      <w:r w:rsidR="00B0437B" w:rsidRPr="00576B58">
        <w:rPr>
          <w:rFonts w:ascii="Times New Roman" w:hAnsi="Times New Roman"/>
          <w:sz w:val="28"/>
          <w:szCs w:val="28"/>
        </w:rPr>
        <w:t xml:space="preserve"> 9-г</w:t>
      </w:r>
      <w:r w:rsidR="00576B58" w:rsidRPr="00576B58">
        <w:rPr>
          <w:rFonts w:ascii="Times New Roman" w:hAnsi="Times New Roman"/>
          <w:sz w:val="28"/>
          <w:szCs w:val="28"/>
        </w:rPr>
        <w:t xml:space="preserve">о класса: </w:t>
      </w:r>
      <w:proofErr w:type="spellStart"/>
      <w:r w:rsidR="00576B58" w:rsidRPr="00576B58">
        <w:rPr>
          <w:rFonts w:ascii="Times New Roman" w:hAnsi="Times New Roman"/>
          <w:sz w:val="28"/>
          <w:szCs w:val="28"/>
        </w:rPr>
        <w:t>Аскандарову</w:t>
      </w:r>
      <w:proofErr w:type="spellEnd"/>
      <w:r w:rsidR="00576B58" w:rsidRPr="00576B58">
        <w:rPr>
          <w:rFonts w:ascii="Times New Roman" w:hAnsi="Times New Roman"/>
          <w:sz w:val="28"/>
          <w:szCs w:val="28"/>
        </w:rPr>
        <w:t xml:space="preserve"> А.М</w:t>
      </w:r>
      <w:r w:rsidR="00902838" w:rsidRPr="00576B58">
        <w:rPr>
          <w:rFonts w:ascii="Times New Roman" w:hAnsi="Times New Roman"/>
          <w:sz w:val="28"/>
          <w:szCs w:val="28"/>
        </w:rPr>
        <w:t>.,</w:t>
      </w:r>
      <w:r w:rsidRPr="00576B58">
        <w:rPr>
          <w:rFonts w:ascii="Times New Roman" w:hAnsi="Times New Roman"/>
          <w:sz w:val="28"/>
          <w:szCs w:val="28"/>
        </w:rPr>
        <w:t xml:space="preserve"> и классному руковод</w:t>
      </w:r>
      <w:r w:rsidR="00576B58" w:rsidRPr="00576B58">
        <w:rPr>
          <w:rFonts w:ascii="Times New Roman" w:hAnsi="Times New Roman"/>
          <w:sz w:val="28"/>
          <w:szCs w:val="28"/>
        </w:rPr>
        <w:t>ителю 11 класса Салиховой Х.К</w:t>
      </w:r>
      <w:r w:rsidRPr="00576B58">
        <w:rPr>
          <w:rFonts w:ascii="Times New Roman" w:hAnsi="Times New Roman"/>
          <w:sz w:val="28"/>
          <w:szCs w:val="28"/>
        </w:rPr>
        <w:t xml:space="preserve">., </w:t>
      </w:r>
      <w:r w:rsidR="00DE1B62" w:rsidRPr="00576B58">
        <w:rPr>
          <w:rFonts w:ascii="Times New Roman" w:hAnsi="Times New Roman"/>
          <w:sz w:val="28"/>
          <w:szCs w:val="28"/>
        </w:rPr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DE1B62" w:rsidRPr="00576B58" w:rsidRDefault="00DE1B62" w:rsidP="00F07B9B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Продолжить систематическую профилактическую работу с </w:t>
      </w:r>
      <w:proofErr w:type="gramStart"/>
      <w:r w:rsidRPr="00576B5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76B58">
        <w:rPr>
          <w:rFonts w:ascii="Times New Roman" w:hAnsi="Times New Roman"/>
          <w:sz w:val="28"/>
          <w:szCs w:val="28"/>
        </w:rPr>
        <w:t>, склонными к пропускам уроков без уважительной причины.</w:t>
      </w:r>
    </w:p>
    <w:p w:rsidR="00DE1B62" w:rsidRPr="00576B58" w:rsidRDefault="00DE1B62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Спланировать мероприятия по сокращению числа пропусков по болезни и по уважительной причине.</w:t>
      </w:r>
    </w:p>
    <w:p w:rsidR="00DE1B62" w:rsidRPr="00576B58" w:rsidRDefault="00DE1B62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Основной программный материал по всем предметам пройден за счёт пересмотра тематического планирования, уплотнения учебного материала, оптимизации учебного процесса, дополнительных уроков. Основная причина частичного не выполнения</w:t>
      </w:r>
      <w:r w:rsidR="00F07B9B" w:rsidRPr="00576B58">
        <w:rPr>
          <w:rFonts w:ascii="Times New Roman" w:hAnsi="Times New Roman"/>
          <w:sz w:val="28"/>
          <w:szCs w:val="28"/>
        </w:rPr>
        <w:t xml:space="preserve"> программы учителями – </w:t>
      </w:r>
      <w:r w:rsidRPr="00576B58">
        <w:rPr>
          <w:rFonts w:ascii="Times New Roman" w:hAnsi="Times New Roman"/>
          <w:sz w:val="28"/>
          <w:szCs w:val="28"/>
        </w:rPr>
        <w:t xml:space="preserve">  праздничные дни, которые вып</w:t>
      </w:r>
      <w:r w:rsidR="00F07B9B" w:rsidRPr="00576B58">
        <w:rPr>
          <w:rFonts w:ascii="Times New Roman" w:hAnsi="Times New Roman"/>
          <w:sz w:val="28"/>
          <w:szCs w:val="28"/>
        </w:rPr>
        <w:t>адали в основном на рабочие дни</w:t>
      </w:r>
      <w:r w:rsidR="00902838" w:rsidRPr="00576B58">
        <w:rPr>
          <w:rFonts w:ascii="Times New Roman" w:hAnsi="Times New Roman"/>
          <w:sz w:val="28"/>
          <w:szCs w:val="28"/>
        </w:rPr>
        <w:t>.</w:t>
      </w:r>
    </w:p>
    <w:p w:rsidR="00DE1B62" w:rsidRPr="00576B58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Администрация школы вела системный </w:t>
      </w:r>
      <w:proofErr w:type="gramStart"/>
      <w:r w:rsidRPr="00576B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 выполнением учебной программы. По этому вопросу проводилось собеседование</w:t>
      </w:r>
      <w:r w:rsidR="00F07B9B" w:rsidRPr="00576B58">
        <w:rPr>
          <w:rFonts w:ascii="Times New Roman" w:hAnsi="Times New Roman"/>
          <w:sz w:val="28"/>
          <w:szCs w:val="28"/>
        </w:rPr>
        <w:t xml:space="preserve"> с у</w:t>
      </w:r>
      <w:r w:rsidR="00902838" w:rsidRPr="00576B58">
        <w:rPr>
          <w:rFonts w:ascii="Times New Roman" w:hAnsi="Times New Roman"/>
          <w:sz w:val="28"/>
          <w:szCs w:val="28"/>
        </w:rPr>
        <w:t xml:space="preserve">чителями, </w:t>
      </w:r>
      <w:r w:rsidRPr="00576B58">
        <w:rPr>
          <w:rFonts w:ascii="Times New Roman" w:hAnsi="Times New Roman"/>
          <w:sz w:val="28"/>
          <w:szCs w:val="28"/>
        </w:rPr>
        <w:t xml:space="preserve">вёлся учёт пропущенных уроков и их замена. </w:t>
      </w:r>
    </w:p>
    <w:p w:rsidR="00DE1B62" w:rsidRPr="00576B58" w:rsidRDefault="00DE1B62">
      <w:pPr>
        <w:ind w:left="-114" w:firstLine="822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По плану </w:t>
      </w:r>
      <w:proofErr w:type="spellStart"/>
      <w:r w:rsidRPr="00576B58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576B58">
        <w:rPr>
          <w:rFonts w:ascii="Times New Roman" w:hAnsi="Times New Roman"/>
          <w:sz w:val="28"/>
          <w:szCs w:val="28"/>
        </w:rPr>
        <w:t xml:space="preserve"> контроля была проверена школьная док</w:t>
      </w:r>
      <w:r w:rsidR="00B953BF" w:rsidRPr="00576B58">
        <w:rPr>
          <w:rFonts w:ascii="Times New Roman" w:hAnsi="Times New Roman"/>
          <w:sz w:val="28"/>
          <w:szCs w:val="28"/>
        </w:rPr>
        <w:t>ументация: личные дела</w:t>
      </w:r>
      <w:r w:rsidRPr="00576B58">
        <w:rPr>
          <w:rFonts w:ascii="Times New Roman" w:hAnsi="Times New Roman"/>
          <w:sz w:val="28"/>
          <w:szCs w:val="28"/>
        </w:rPr>
        <w:t xml:space="preserve">. По каждому виду проверки подготовлены индивидуальные справки, с которыми ознакомлены педагоги. </w:t>
      </w:r>
    </w:p>
    <w:p w:rsidR="00DE1B62" w:rsidRPr="00576B58" w:rsidRDefault="00DE1B62">
      <w:pPr>
        <w:ind w:left="-399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Исходя из анализа учебно-воспитательной работы за первую четверть текущего года, во второй четверти необходимо осуществить и проконтролировать:</w:t>
      </w:r>
    </w:p>
    <w:p w:rsidR="00DE1B62" w:rsidRPr="00576B58" w:rsidRDefault="00DE1B62">
      <w:pPr>
        <w:ind w:left="-399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76B58">
        <w:rPr>
          <w:rFonts w:ascii="Times New Roman" w:hAnsi="Times New Roman"/>
          <w:sz w:val="28"/>
          <w:szCs w:val="28"/>
        </w:rPr>
        <w:t>Проверку выполнения программного материала.</w:t>
      </w:r>
    </w:p>
    <w:p w:rsidR="00DE1B62" w:rsidRPr="00576B58" w:rsidRDefault="00B13D65">
      <w:pPr>
        <w:ind w:left="-399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Индивидуальную работу</w:t>
      </w:r>
      <w:r w:rsidR="00DE1B62" w:rsidRPr="00576B58">
        <w:rPr>
          <w:rFonts w:ascii="Times New Roman" w:hAnsi="Times New Roman"/>
          <w:sz w:val="28"/>
          <w:szCs w:val="28"/>
        </w:rPr>
        <w:t xml:space="preserve"> с одаренными детьми.</w:t>
      </w:r>
    </w:p>
    <w:p w:rsidR="00DE1B62" w:rsidRPr="00576B58" w:rsidRDefault="00B13D65">
      <w:pPr>
        <w:ind w:left="-399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- Работу с </w:t>
      </w:r>
      <w:proofErr w:type="gramStart"/>
      <w:r w:rsidRPr="00576B58">
        <w:rPr>
          <w:rFonts w:ascii="Times New Roman" w:hAnsi="Times New Roman"/>
          <w:sz w:val="28"/>
          <w:szCs w:val="28"/>
        </w:rPr>
        <w:t>не</w:t>
      </w:r>
      <w:r w:rsidR="00B953BF" w:rsidRPr="00576B58">
        <w:rPr>
          <w:rFonts w:ascii="Times New Roman" w:hAnsi="Times New Roman"/>
          <w:sz w:val="28"/>
          <w:szCs w:val="28"/>
        </w:rPr>
        <w:t>успевающими</w:t>
      </w:r>
      <w:proofErr w:type="gramEnd"/>
      <w:r w:rsidR="00B953BF" w:rsidRPr="00576B58">
        <w:rPr>
          <w:rFonts w:ascii="Times New Roman" w:hAnsi="Times New Roman"/>
          <w:sz w:val="28"/>
          <w:szCs w:val="28"/>
        </w:rPr>
        <w:t xml:space="preserve"> обучающимися</w:t>
      </w:r>
      <w:r w:rsidR="00DE1B62" w:rsidRPr="00576B58">
        <w:rPr>
          <w:rFonts w:ascii="Times New Roman" w:hAnsi="Times New Roman"/>
          <w:sz w:val="28"/>
          <w:szCs w:val="28"/>
        </w:rPr>
        <w:t>.</w:t>
      </w:r>
    </w:p>
    <w:p w:rsidR="00DE1B62" w:rsidRPr="00576B58" w:rsidRDefault="00DE1B62">
      <w:pPr>
        <w:ind w:left="-399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- Ход подготовки к государственной (итогово</w:t>
      </w:r>
      <w:r w:rsidR="00B953BF" w:rsidRPr="00576B58">
        <w:rPr>
          <w:rFonts w:ascii="Times New Roman" w:hAnsi="Times New Roman"/>
          <w:sz w:val="28"/>
          <w:szCs w:val="28"/>
        </w:rPr>
        <w:t>й) аттестации выпускников 9</w:t>
      </w:r>
      <w:r w:rsidR="00FC23CB" w:rsidRPr="00576B58">
        <w:rPr>
          <w:rFonts w:ascii="Times New Roman" w:hAnsi="Times New Roman"/>
          <w:sz w:val="28"/>
          <w:szCs w:val="28"/>
        </w:rPr>
        <w:t xml:space="preserve"> и 11 классов</w:t>
      </w:r>
      <w:r w:rsidRPr="00576B58">
        <w:rPr>
          <w:rFonts w:ascii="Times New Roman" w:hAnsi="Times New Roman"/>
          <w:sz w:val="28"/>
          <w:szCs w:val="28"/>
        </w:rPr>
        <w:t>.</w:t>
      </w:r>
    </w:p>
    <w:p w:rsidR="00902838" w:rsidRPr="00576B58" w:rsidRDefault="00902838">
      <w:pPr>
        <w:ind w:left="-399"/>
        <w:jc w:val="both"/>
        <w:rPr>
          <w:rFonts w:ascii="Times New Roman" w:hAnsi="Times New Roman"/>
          <w:sz w:val="28"/>
          <w:szCs w:val="28"/>
        </w:rPr>
      </w:pPr>
    </w:p>
    <w:p w:rsidR="00DE1B62" w:rsidRPr="00576B58" w:rsidRDefault="00DE1B62">
      <w:pPr>
        <w:ind w:left="-399"/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А также: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продолжить работу по осуществлению </w:t>
      </w:r>
      <w:proofErr w:type="gramStart"/>
      <w:r w:rsidRPr="00576B5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 уровнем преподавания</w:t>
      </w:r>
      <w:r w:rsidR="00902838" w:rsidRPr="00576B58">
        <w:rPr>
          <w:rFonts w:ascii="Times New Roman" w:hAnsi="Times New Roman"/>
          <w:sz w:val="28"/>
          <w:szCs w:val="28"/>
        </w:rPr>
        <w:t xml:space="preserve"> русского языка, </w:t>
      </w:r>
      <w:r w:rsidRPr="00576B58">
        <w:rPr>
          <w:rFonts w:ascii="Times New Roman" w:hAnsi="Times New Roman"/>
          <w:sz w:val="28"/>
          <w:szCs w:val="28"/>
        </w:rPr>
        <w:t xml:space="preserve"> математики и других пр</w:t>
      </w:r>
      <w:r w:rsidR="00B953BF" w:rsidRPr="00576B58">
        <w:rPr>
          <w:rFonts w:ascii="Times New Roman" w:hAnsi="Times New Roman"/>
          <w:sz w:val="28"/>
          <w:szCs w:val="28"/>
        </w:rPr>
        <w:t>едметов, включенных в перечень О</w:t>
      </w:r>
      <w:r w:rsidRPr="00576B58">
        <w:rPr>
          <w:rFonts w:ascii="Times New Roman" w:hAnsi="Times New Roman"/>
          <w:sz w:val="28"/>
          <w:szCs w:val="28"/>
        </w:rPr>
        <w:t>ГЭ</w:t>
      </w:r>
      <w:r w:rsidR="0057182C">
        <w:rPr>
          <w:rFonts w:ascii="Times New Roman" w:hAnsi="Times New Roman"/>
          <w:sz w:val="28"/>
          <w:szCs w:val="28"/>
        </w:rPr>
        <w:t xml:space="preserve"> и ЕГЭ</w:t>
      </w:r>
      <w:r w:rsidRPr="00576B58">
        <w:rPr>
          <w:rFonts w:ascii="Times New Roman" w:hAnsi="Times New Roman"/>
          <w:sz w:val="28"/>
          <w:szCs w:val="28"/>
        </w:rPr>
        <w:t>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продолжить посещение уроков по плану ВШК;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провести проверку тетрадей обучающихся по русскому языку и математике;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принять участие в муниципальном этапе предметных олимпиад;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продолжить работу по организации самообразования учителей, повышения их квалификации;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lastRenderedPageBreak/>
        <w:t xml:space="preserve">активизировать работу со </w:t>
      </w:r>
      <w:proofErr w:type="gramStart"/>
      <w:r w:rsidRPr="00576B58">
        <w:rPr>
          <w:rFonts w:ascii="Times New Roman" w:hAnsi="Times New Roman"/>
          <w:sz w:val="28"/>
          <w:szCs w:val="28"/>
        </w:rPr>
        <w:t>слабоуспевающими</w:t>
      </w:r>
      <w:proofErr w:type="gramEnd"/>
      <w:r w:rsidRPr="00576B58">
        <w:rPr>
          <w:rFonts w:ascii="Times New Roman" w:hAnsi="Times New Roman"/>
          <w:sz w:val="28"/>
          <w:szCs w:val="28"/>
        </w:rPr>
        <w:t xml:space="preserve"> обучающимся с ведением основной документации;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каждому учителю-предметнику грамотно организовать работу с одаренными детьми с целью подготовки их к олимпиадам;</w:t>
      </w:r>
    </w:p>
    <w:p w:rsidR="00DE1B62" w:rsidRPr="00576B58" w:rsidRDefault="00DE1B6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продолжить работу по организации </w:t>
      </w:r>
      <w:proofErr w:type="spellStart"/>
      <w:r w:rsidRPr="00576B58">
        <w:rPr>
          <w:rFonts w:ascii="Times New Roman" w:hAnsi="Times New Roman"/>
          <w:sz w:val="28"/>
          <w:szCs w:val="28"/>
        </w:rPr>
        <w:t>разноуровне</w:t>
      </w:r>
      <w:r w:rsidR="00FC0083" w:rsidRPr="00576B58">
        <w:rPr>
          <w:rFonts w:ascii="Times New Roman" w:hAnsi="Times New Roman"/>
          <w:sz w:val="28"/>
          <w:szCs w:val="28"/>
        </w:rPr>
        <w:t>во</w:t>
      </w:r>
      <w:r w:rsidRPr="00576B58">
        <w:rPr>
          <w:rFonts w:ascii="Times New Roman" w:hAnsi="Times New Roman"/>
          <w:sz w:val="28"/>
          <w:szCs w:val="28"/>
        </w:rPr>
        <w:t>го</w:t>
      </w:r>
      <w:proofErr w:type="spellEnd"/>
      <w:r w:rsidRPr="00576B58">
        <w:rPr>
          <w:rFonts w:ascii="Times New Roman" w:hAnsi="Times New Roman"/>
          <w:sz w:val="28"/>
          <w:szCs w:val="28"/>
        </w:rPr>
        <w:t xml:space="preserve"> обучения школьников с целью повышения качества обучения и во избежание неуспеваемости.</w:t>
      </w:r>
    </w:p>
    <w:p w:rsidR="00DE1B62" w:rsidRPr="00576B58" w:rsidRDefault="00DE1B62">
      <w:pPr>
        <w:jc w:val="both"/>
        <w:rPr>
          <w:rFonts w:ascii="Times New Roman" w:hAnsi="Times New Roman"/>
          <w:sz w:val="28"/>
          <w:szCs w:val="28"/>
        </w:rPr>
      </w:pPr>
    </w:p>
    <w:p w:rsidR="00DE1B62" w:rsidRPr="00576B58" w:rsidRDefault="00DE1B62">
      <w:pPr>
        <w:jc w:val="both"/>
        <w:rPr>
          <w:sz w:val="28"/>
          <w:szCs w:val="28"/>
        </w:rPr>
      </w:pPr>
    </w:p>
    <w:p w:rsidR="00DE1B62" w:rsidRPr="00576B58" w:rsidRDefault="00902838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 xml:space="preserve">Справку составила зам. </w:t>
      </w:r>
      <w:proofErr w:type="spellStart"/>
      <w:r w:rsidRPr="00576B58">
        <w:rPr>
          <w:rFonts w:ascii="Times New Roman" w:hAnsi="Times New Roman"/>
          <w:sz w:val="28"/>
          <w:szCs w:val="28"/>
        </w:rPr>
        <w:t>дир</w:t>
      </w:r>
      <w:proofErr w:type="spellEnd"/>
      <w:r w:rsidRPr="00576B58">
        <w:rPr>
          <w:rFonts w:ascii="Times New Roman" w:hAnsi="Times New Roman"/>
          <w:sz w:val="28"/>
          <w:szCs w:val="28"/>
        </w:rPr>
        <w:t>. по УВР                                          /</w:t>
      </w:r>
      <w:proofErr w:type="spellStart"/>
      <w:r w:rsidRPr="00576B58">
        <w:rPr>
          <w:rFonts w:ascii="Times New Roman" w:hAnsi="Times New Roman"/>
          <w:sz w:val="28"/>
          <w:szCs w:val="28"/>
        </w:rPr>
        <w:t>Шуадаева</w:t>
      </w:r>
      <w:proofErr w:type="spellEnd"/>
      <w:r w:rsidRPr="00576B58">
        <w:rPr>
          <w:rFonts w:ascii="Times New Roman" w:hAnsi="Times New Roman"/>
          <w:sz w:val="28"/>
          <w:szCs w:val="28"/>
        </w:rPr>
        <w:t xml:space="preserve"> С.А./</w:t>
      </w:r>
    </w:p>
    <w:p w:rsidR="00902838" w:rsidRPr="00576B58" w:rsidRDefault="00902838">
      <w:pPr>
        <w:jc w:val="both"/>
        <w:rPr>
          <w:rFonts w:ascii="Times New Roman" w:hAnsi="Times New Roman"/>
          <w:sz w:val="28"/>
          <w:szCs w:val="28"/>
        </w:rPr>
      </w:pPr>
    </w:p>
    <w:p w:rsidR="00842647" w:rsidRPr="00576B58" w:rsidRDefault="00A043B9">
      <w:pPr>
        <w:jc w:val="both"/>
        <w:rPr>
          <w:rFonts w:ascii="Times New Roman" w:hAnsi="Times New Roman"/>
          <w:sz w:val="28"/>
          <w:szCs w:val="28"/>
        </w:rPr>
      </w:pPr>
      <w:r w:rsidRPr="00576B58">
        <w:rPr>
          <w:rFonts w:ascii="Times New Roman" w:hAnsi="Times New Roman"/>
          <w:sz w:val="28"/>
          <w:szCs w:val="28"/>
        </w:rPr>
        <w:t>1.11</w:t>
      </w:r>
      <w:r w:rsidR="00017BED" w:rsidRPr="00576B58">
        <w:rPr>
          <w:rFonts w:ascii="Times New Roman" w:hAnsi="Times New Roman"/>
          <w:sz w:val="28"/>
          <w:szCs w:val="28"/>
        </w:rPr>
        <w:t>.2020</w:t>
      </w:r>
      <w:r w:rsidR="00842647" w:rsidRPr="00576B58">
        <w:rPr>
          <w:rFonts w:ascii="Times New Roman" w:hAnsi="Times New Roman"/>
          <w:sz w:val="28"/>
          <w:szCs w:val="28"/>
        </w:rPr>
        <w:t>г</w:t>
      </w:r>
    </w:p>
    <w:sectPr w:rsidR="00842647" w:rsidRPr="00576B58" w:rsidSect="001057A5"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84B9F"/>
    <w:rsid w:val="00017BED"/>
    <w:rsid w:val="00042844"/>
    <w:rsid w:val="00057D3D"/>
    <w:rsid w:val="000B1EF9"/>
    <w:rsid w:val="000B4056"/>
    <w:rsid w:val="000D2E4B"/>
    <w:rsid w:val="001057A5"/>
    <w:rsid w:val="001555D4"/>
    <w:rsid w:val="001829E0"/>
    <w:rsid w:val="001C0FDE"/>
    <w:rsid w:val="001C7821"/>
    <w:rsid w:val="002046C3"/>
    <w:rsid w:val="00210789"/>
    <w:rsid w:val="00226173"/>
    <w:rsid w:val="00251DD2"/>
    <w:rsid w:val="002A043B"/>
    <w:rsid w:val="002A4760"/>
    <w:rsid w:val="002B6528"/>
    <w:rsid w:val="002C7FDB"/>
    <w:rsid w:val="002E2875"/>
    <w:rsid w:val="0034355A"/>
    <w:rsid w:val="00357E40"/>
    <w:rsid w:val="003B312E"/>
    <w:rsid w:val="003C3AD4"/>
    <w:rsid w:val="003C3C42"/>
    <w:rsid w:val="003F226E"/>
    <w:rsid w:val="00414A0F"/>
    <w:rsid w:val="004404D8"/>
    <w:rsid w:val="004A628C"/>
    <w:rsid w:val="004A746C"/>
    <w:rsid w:val="004B46EF"/>
    <w:rsid w:val="004B7539"/>
    <w:rsid w:val="0052693B"/>
    <w:rsid w:val="00544074"/>
    <w:rsid w:val="00570699"/>
    <w:rsid w:val="0057182C"/>
    <w:rsid w:val="00576B58"/>
    <w:rsid w:val="00593BC7"/>
    <w:rsid w:val="005A4557"/>
    <w:rsid w:val="006160EB"/>
    <w:rsid w:val="006736D3"/>
    <w:rsid w:val="00684DC1"/>
    <w:rsid w:val="006F10D5"/>
    <w:rsid w:val="007158B3"/>
    <w:rsid w:val="00764B18"/>
    <w:rsid w:val="0077098D"/>
    <w:rsid w:val="007E2B43"/>
    <w:rsid w:val="00804419"/>
    <w:rsid w:val="00842647"/>
    <w:rsid w:val="00842EEF"/>
    <w:rsid w:val="00860CEC"/>
    <w:rsid w:val="0086123C"/>
    <w:rsid w:val="008B15C7"/>
    <w:rsid w:val="00902838"/>
    <w:rsid w:val="00922799"/>
    <w:rsid w:val="00935B3A"/>
    <w:rsid w:val="00955DAC"/>
    <w:rsid w:val="00984B9F"/>
    <w:rsid w:val="0098630A"/>
    <w:rsid w:val="00996025"/>
    <w:rsid w:val="009B06EF"/>
    <w:rsid w:val="009B2DEC"/>
    <w:rsid w:val="009D6DB1"/>
    <w:rsid w:val="009F1F86"/>
    <w:rsid w:val="00A043B9"/>
    <w:rsid w:val="00A43E7A"/>
    <w:rsid w:val="00A517B2"/>
    <w:rsid w:val="00A817DE"/>
    <w:rsid w:val="00A819FD"/>
    <w:rsid w:val="00AA55AF"/>
    <w:rsid w:val="00B0437B"/>
    <w:rsid w:val="00B13D65"/>
    <w:rsid w:val="00B16E3C"/>
    <w:rsid w:val="00B3025B"/>
    <w:rsid w:val="00B467C4"/>
    <w:rsid w:val="00B7733F"/>
    <w:rsid w:val="00B8146F"/>
    <w:rsid w:val="00B864B2"/>
    <w:rsid w:val="00B93A99"/>
    <w:rsid w:val="00B953BF"/>
    <w:rsid w:val="00BA2F2F"/>
    <w:rsid w:val="00C0603B"/>
    <w:rsid w:val="00C615C9"/>
    <w:rsid w:val="00C65656"/>
    <w:rsid w:val="00C817B7"/>
    <w:rsid w:val="00CC7AE5"/>
    <w:rsid w:val="00CD49E3"/>
    <w:rsid w:val="00CF16B2"/>
    <w:rsid w:val="00CF3276"/>
    <w:rsid w:val="00CF5928"/>
    <w:rsid w:val="00D23AD6"/>
    <w:rsid w:val="00DA5FCE"/>
    <w:rsid w:val="00DD26A7"/>
    <w:rsid w:val="00DE1A51"/>
    <w:rsid w:val="00DE1B62"/>
    <w:rsid w:val="00E169D3"/>
    <w:rsid w:val="00E54F39"/>
    <w:rsid w:val="00EA0998"/>
    <w:rsid w:val="00EE3C55"/>
    <w:rsid w:val="00F07B9B"/>
    <w:rsid w:val="00F1336C"/>
    <w:rsid w:val="00F13E1B"/>
    <w:rsid w:val="00F20AA9"/>
    <w:rsid w:val="00F62C55"/>
    <w:rsid w:val="00F64DFD"/>
    <w:rsid w:val="00F67074"/>
    <w:rsid w:val="00F86CD7"/>
    <w:rsid w:val="00FC0083"/>
    <w:rsid w:val="00FC23CB"/>
    <w:rsid w:val="00FD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74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67074"/>
    <w:rPr>
      <w:rFonts w:ascii="Times New Roman" w:hAnsi="Times New Roman" w:cs="Times New Roman"/>
    </w:rPr>
  </w:style>
  <w:style w:type="character" w:customStyle="1" w:styleId="WW8Num2z0">
    <w:name w:val="WW8Num2z0"/>
    <w:rsid w:val="00F67074"/>
    <w:rPr>
      <w:rFonts w:ascii="Times New Roman" w:hAnsi="Times New Roman" w:cs="Times New Roman"/>
    </w:rPr>
  </w:style>
  <w:style w:type="character" w:customStyle="1" w:styleId="WW8Num5z0">
    <w:name w:val="WW8Num5z0"/>
    <w:rsid w:val="00F67074"/>
    <w:rPr>
      <w:rFonts w:ascii="Symbol" w:hAnsi="Symbol" w:cs="OpenSymbol"/>
    </w:rPr>
  </w:style>
  <w:style w:type="character" w:customStyle="1" w:styleId="WW8Num10z0">
    <w:name w:val="WW8Num10z0"/>
    <w:rsid w:val="00F67074"/>
    <w:rPr>
      <w:rFonts w:ascii="Symbol" w:hAnsi="Symbol" w:cs="OpenSymbol"/>
    </w:rPr>
  </w:style>
  <w:style w:type="character" w:customStyle="1" w:styleId="Absatz-Standardschriftart">
    <w:name w:val="Absatz-Standardschriftart"/>
    <w:rsid w:val="00F67074"/>
  </w:style>
  <w:style w:type="character" w:customStyle="1" w:styleId="WW-Absatz-Standardschriftart">
    <w:name w:val="WW-Absatz-Standardschriftart"/>
    <w:rsid w:val="00F67074"/>
  </w:style>
  <w:style w:type="character" w:customStyle="1" w:styleId="WW-Absatz-Standardschriftart1">
    <w:name w:val="WW-Absatz-Standardschriftart1"/>
    <w:rsid w:val="00F67074"/>
  </w:style>
  <w:style w:type="character" w:customStyle="1" w:styleId="WW-Absatz-Standardschriftart11">
    <w:name w:val="WW-Absatz-Standardschriftart11"/>
    <w:rsid w:val="00F67074"/>
  </w:style>
  <w:style w:type="character" w:customStyle="1" w:styleId="WW8Num6z0">
    <w:name w:val="WW8Num6z0"/>
    <w:rsid w:val="00F6707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F67074"/>
  </w:style>
  <w:style w:type="character" w:customStyle="1" w:styleId="WW-Absatz-Standardschriftart1111">
    <w:name w:val="WW-Absatz-Standardschriftart1111"/>
    <w:rsid w:val="00F67074"/>
  </w:style>
  <w:style w:type="character" w:customStyle="1" w:styleId="WW-Absatz-Standardschriftart11111">
    <w:name w:val="WW-Absatz-Standardschriftart11111"/>
    <w:rsid w:val="00F67074"/>
  </w:style>
  <w:style w:type="character" w:customStyle="1" w:styleId="WW-Absatz-Standardschriftart111111">
    <w:name w:val="WW-Absatz-Standardschriftart111111"/>
    <w:rsid w:val="00F67074"/>
  </w:style>
  <w:style w:type="character" w:customStyle="1" w:styleId="WW8Num37z0">
    <w:name w:val="WW8Num37z0"/>
    <w:rsid w:val="00F67074"/>
    <w:rPr>
      <w:rFonts w:ascii="Wingdings" w:hAnsi="Wingdings"/>
    </w:rPr>
  </w:style>
  <w:style w:type="character" w:customStyle="1" w:styleId="a3">
    <w:name w:val="Символ нумерации"/>
    <w:rsid w:val="00F67074"/>
  </w:style>
  <w:style w:type="character" w:customStyle="1" w:styleId="a4">
    <w:name w:val="Маркеры списка"/>
    <w:rsid w:val="00F67074"/>
    <w:rPr>
      <w:rFonts w:ascii="OpenSymbol" w:eastAsia="OpenSymbol" w:hAnsi="OpenSymbol" w:cs="OpenSymbol"/>
    </w:rPr>
  </w:style>
  <w:style w:type="character" w:styleId="a5">
    <w:name w:val="Strong"/>
    <w:qFormat/>
    <w:rsid w:val="00F67074"/>
    <w:rPr>
      <w:b/>
      <w:bCs/>
    </w:rPr>
  </w:style>
  <w:style w:type="paragraph" w:customStyle="1" w:styleId="a6">
    <w:name w:val="Заголовок"/>
    <w:basedOn w:val="a"/>
    <w:next w:val="a7"/>
    <w:rsid w:val="00F67074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rsid w:val="00F67074"/>
    <w:pPr>
      <w:spacing w:after="120"/>
    </w:pPr>
  </w:style>
  <w:style w:type="paragraph" w:styleId="a8">
    <w:name w:val="List"/>
    <w:basedOn w:val="a7"/>
    <w:rsid w:val="00F67074"/>
  </w:style>
  <w:style w:type="paragraph" w:customStyle="1" w:styleId="1">
    <w:name w:val="Название1"/>
    <w:basedOn w:val="a"/>
    <w:rsid w:val="00F6707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F67074"/>
    <w:pPr>
      <w:suppressLineNumbers/>
    </w:pPr>
  </w:style>
  <w:style w:type="paragraph" w:customStyle="1" w:styleId="a9">
    <w:name w:val="Содержимое таблицы"/>
    <w:basedOn w:val="a"/>
    <w:rsid w:val="00F67074"/>
    <w:pPr>
      <w:suppressLineNumbers/>
    </w:pPr>
  </w:style>
  <w:style w:type="paragraph" w:customStyle="1" w:styleId="aa">
    <w:name w:val="Заголовок таблицы"/>
    <w:basedOn w:val="a9"/>
    <w:rsid w:val="00F67074"/>
    <w:pPr>
      <w:jc w:val="center"/>
    </w:pPr>
    <w:rPr>
      <w:b/>
      <w:bCs/>
    </w:rPr>
  </w:style>
  <w:style w:type="paragraph" w:styleId="HTML">
    <w:name w:val="HTML Preformatted"/>
    <w:basedOn w:val="a"/>
    <w:rsid w:val="00F67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ab">
    <w:name w:val="No Spacing"/>
    <w:uiPriority w:val="1"/>
    <w:qFormat/>
    <w:rsid w:val="00842647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B93A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F226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F226E"/>
    <w:rPr>
      <w:rFonts w:ascii="Tahoma" w:eastAsia="DejaVu Sans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7158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7z0">
    <w:name w:val="WW8Num37z0"/>
    <w:rPr>
      <w:rFonts w:ascii="Wingdings" w:hAnsi="Wingdings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ab">
    <w:name w:val="No Spacing"/>
    <w:uiPriority w:val="1"/>
    <w:qFormat/>
    <w:rsid w:val="00842647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B93A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26E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F226E"/>
    <w:rPr>
      <w:rFonts w:ascii="Tahoma" w:eastAsia="DejaVu Sans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7158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5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99FF"/>
            </a:solidFill>
            <a:ln w="12617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2"/>
                <c:pt idx="0">
                  <c:v>1 чет.2019-20 уч. Год</c:v>
                </c:pt>
                <c:pt idx="1">
                  <c:v>1 чет.2020-21 уч.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97.5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2617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2"/>
                <c:pt idx="0">
                  <c:v>1 чет.2019-20 уч. Год</c:v>
                </c:pt>
                <c:pt idx="1">
                  <c:v>1 чет.2020-21 уч. Год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34.68</c:v>
                </c:pt>
                <c:pt idx="1">
                  <c:v>45.1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17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2"/>
                <c:pt idx="0">
                  <c:v>1 чет.2019-20 уч. Год</c:v>
                </c:pt>
                <c:pt idx="1">
                  <c:v>1 чет.2020-21 уч. Год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shape val="box"/>
        <c:axId val="82673024"/>
        <c:axId val="82703488"/>
        <c:axId val="0"/>
      </c:bar3DChart>
      <c:catAx>
        <c:axId val="82673024"/>
        <c:scaling>
          <c:orientation val="minMax"/>
        </c:scaling>
        <c:axPos val="b"/>
        <c:numFmt formatCode="General" sourceLinked="1"/>
        <c:majorTickMark val="none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703488"/>
        <c:crosses val="autoZero"/>
        <c:auto val="1"/>
        <c:lblAlgn val="ctr"/>
        <c:lblOffset val="100"/>
        <c:tickLblSkip val="1"/>
        <c:tickMarkSkip val="1"/>
      </c:catAx>
      <c:valAx>
        <c:axId val="8270348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14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673024"/>
        <c:crosses val="autoZero"/>
        <c:crossBetween val="between"/>
      </c:valAx>
      <c:spPr>
        <a:noFill/>
        <a:ln w="25234">
          <a:noFill/>
        </a:ln>
      </c:spPr>
    </c:plotArea>
    <c:legend>
      <c:legendPos val="b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114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B4A1-4C2D-4695-941C-1414CB7D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1 четверти</vt:lpstr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1 четверти</dc:title>
  <dc:subject/>
  <dc:creator>Дмитрий Каленюк</dc:creator>
  <cp:keywords/>
  <cp:lastModifiedBy>MCOM</cp:lastModifiedBy>
  <cp:revision>13</cp:revision>
  <cp:lastPrinted>2018-02-11T07:46:00Z</cp:lastPrinted>
  <dcterms:created xsi:type="dcterms:W3CDTF">2018-11-26T07:04:00Z</dcterms:created>
  <dcterms:modified xsi:type="dcterms:W3CDTF">2020-11-09T16:24:00Z</dcterms:modified>
</cp:coreProperties>
</file>